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D1" w:rsidRDefault="008235D1" w:rsidP="00FA6164">
      <w:pPr>
        <w:spacing w:after="120" w:line="240" w:lineRule="auto"/>
      </w:pPr>
      <w:bookmarkStart w:id="0" w:name="_GoBack"/>
      <w:bookmarkEnd w:id="0"/>
      <w:r w:rsidRPr="00353D3C">
        <w:rPr>
          <w:rFonts w:eastAsia="Times New Roman"/>
          <w:noProof/>
        </w:rPr>
        <w:drawing>
          <wp:anchor distT="0" distB="0" distL="114300" distR="114300" simplePos="0" relativeHeight="251659264" behindDoc="0" locked="0" layoutInCell="1" allowOverlap="1" wp14:anchorId="47FF409C" wp14:editId="265E7545">
            <wp:simplePos x="0" y="0"/>
            <wp:positionH relativeFrom="margin">
              <wp:align>center</wp:align>
            </wp:positionH>
            <wp:positionV relativeFrom="paragraph">
              <wp:posOffset>142875</wp:posOffset>
            </wp:positionV>
            <wp:extent cx="941832" cy="94183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pic:spPr>
                </pic:pic>
              </a:graphicData>
            </a:graphic>
            <wp14:sizeRelH relativeFrom="page">
              <wp14:pctWidth>0</wp14:pctWidth>
            </wp14:sizeRelH>
            <wp14:sizeRelV relativeFrom="page">
              <wp14:pctHeight>0</wp14:pctHeight>
            </wp14:sizeRelV>
          </wp:anchor>
        </w:drawing>
      </w:r>
    </w:p>
    <w:p w:rsidR="008235D1" w:rsidRDefault="008235D1" w:rsidP="00FA6164">
      <w:pPr>
        <w:spacing w:after="120" w:line="240" w:lineRule="auto"/>
        <w:jc w:val="center"/>
        <w:rPr>
          <w:rFonts w:eastAsia="Times New Roman"/>
          <w:b/>
          <w:sz w:val="32"/>
          <w:szCs w:val="32"/>
        </w:rPr>
      </w:pPr>
      <w:r w:rsidRPr="008235D1">
        <w:rPr>
          <w:rFonts w:eastAsia="Times New Roman"/>
          <w:b/>
          <w:sz w:val="32"/>
          <w:szCs w:val="32"/>
        </w:rPr>
        <w:t>L A W   D E P A R T M E N T</w:t>
      </w:r>
    </w:p>
    <w:p w:rsidR="009C50B1" w:rsidRPr="008235D1" w:rsidRDefault="009C50B1" w:rsidP="00FA6164">
      <w:pPr>
        <w:spacing w:after="120" w:line="240" w:lineRule="auto"/>
        <w:jc w:val="center"/>
        <w:rPr>
          <w:sz w:val="32"/>
          <w:szCs w:val="32"/>
        </w:rPr>
      </w:pPr>
      <w:r>
        <w:rPr>
          <w:rFonts w:eastAsia="Times New Roman"/>
          <w:b/>
          <w:sz w:val="32"/>
          <w:szCs w:val="32"/>
        </w:rPr>
        <w:t>Position Summary</w:t>
      </w:r>
    </w:p>
    <w:tbl>
      <w:tblPr>
        <w:tblW w:w="10530" w:type="dxa"/>
        <w:tblCellSpacing w:w="15" w:type="dxa"/>
        <w:tblCellMar>
          <w:top w:w="15" w:type="dxa"/>
          <w:left w:w="15" w:type="dxa"/>
          <w:bottom w:w="15" w:type="dxa"/>
          <w:right w:w="15" w:type="dxa"/>
        </w:tblCellMar>
        <w:tblLook w:val="04A0" w:firstRow="1" w:lastRow="0" w:firstColumn="1" w:lastColumn="0" w:noHBand="0" w:noVBand="1"/>
      </w:tblPr>
      <w:tblGrid>
        <w:gridCol w:w="5220"/>
        <w:gridCol w:w="5310"/>
      </w:tblGrid>
      <w:tr w:rsidR="008235D1" w:rsidRPr="008235D1" w:rsidTr="0035430E">
        <w:trPr>
          <w:trHeight w:val="156"/>
          <w:tblCellSpacing w:w="15" w:type="dxa"/>
        </w:trPr>
        <w:tc>
          <w:tcPr>
            <w:tcW w:w="5175" w:type="dxa"/>
            <w:vAlign w:val="center"/>
            <w:hideMark/>
          </w:tcPr>
          <w:p w:rsidR="008235D1" w:rsidRDefault="008235D1" w:rsidP="008235D1">
            <w:pPr>
              <w:spacing w:after="0" w:line="240" w:lineRule="auto"/>
              <w:rPr>
                <w:rFonts w:ascii="Times New Roman" w:eastAsia="Times New Roman" w:hAnsi="Times New Roman" w:cs="Times New Roman"/>
                <w:b/>
                <w:bCs/>
                <w:sz w:val="24"/>
                <w:szCs w:val="24"/>
              </w:rPr>
            </w:pPr>
          </w:p>
          <w:p w:rsidR="008235D1" w:rsidRDefault="008235D1" w:rsidP="008235D1">
            <w:pPr>
              <w:spacing w:after="0" w:line="240" w:lineRule="auto"/>
              <w:rPr>
                <w:rFonts w:ascii="Times New Roman" w:eastAsia="Times New Roman" w:hAnsi="Times New Roman" w:cs="Times New Roman"/>
                <w:b/>
                <w:bCs/>
                <w:sz w:val="24"/>
                <w:szCs w:val="24"/>
              </w:rPr>
            </w:pPr>
          </w:p>
          <w:p w:rsidR="008235D1" w:rsidRPr="008235D1" w:rsidRDefault="008235D1" w:rsidP="008235D1">
            <w:pPr>
              <w:spacing w:after="0" w:line="240" w:lineRule="auto"/>
              <w:rPr>
                <w:rFonts w:ascii="Times New Roman" w:eastAsia="Times New Roman" w:hAnsi="Times New Roman" w:cs="Times New Roman"/>
                <w:b/>
                <w:bCs/>
                <w:sz w:val="24"/>
                <w:szCs w:val="24"/>
              </w:rPr>
            </w:pPr>
            <w:r w:rsidRPr="008235D1">
              <w:rPr>
                <w:rFonts w:ascii="Times New Roman" w:eastAsia="Times New Roman" w:hAnsi="Times New Roman" w:cs="Times New Roman"/>
                <w:b/>
                <w:bCs/>
                <w:sz w:val="24"/>
                <w:szCs w:val="24"/>
              </w:rPr>
              <w:t>Posting Title</w:t>
            </w:r>
          </w:p>
        </w:tc>
        <w:tc>
          <w:tcPr>
            <w:tcW w:w="5265" w:type="dxa"/>
            <w:vAlign w:val="center"/>
            <w:hideMark/>
          </w:tcPr>
          <w:p w:rsidR="008235D1" w:rsidRDefault="008235D1" w:rsidP="008235D1">
            <w:pPr>
              <w:spacing w:after="0" w:line="240" w:lineRule="auto"/>
              <w:rPr>
                <w:rFonts w:ascii="Times New Roman" w:eastAsia="Times New Roman" w:hAnsi="Times New Roman" w:cs="Times New Roman"/>
                <w:sz w:val="24"/>
                <w:szCs w:val="24"/>
              </w:rPr>
            </w:pPr>
          </w:p>
          <w:p w:rsidR="009C50B1" w:rsidRDefault="009C50B1" w:rsidP="008235D1">
            <w:pPr>
              <w:spacing w:after="0" w:line="240" w:lineRule="auto"/>
              <w:rPr>
                <w:rFonts w:ascii="Times New Roman" w:eastAsia="Times New Roman" w:hAnsi="Times New Roman" w:cs="Times New Roman"/>
                <w:sz w:val="24"/>
                <w:szCs w:val="24"/>
              </w:rPr>
            </w:pPr>
          </w:p>
          <w:p w:rsidR="008235D1" w:rsidRPr="008235D1" w:rsidRDefault="008235D1" w:rsidP="008235D1">
            <w:pPr>
              <w:spacing w:after="0" w:line="240" w:lineRule="auto"/>
              <w:rPr>
                <w:rFonts w:ascii="Times New Roman" w:eastAsia="Times New Roman" w:hAnsi="Times New Roman" w:cs="Times New Roman"/>
                <w:sz w:val="24"/>
                <w:szCs w:val="24"/>
              </w:rPr>
            </w:pPr>
            <w:r w:rsidRPr="008235D1">
              <w:rPr>
                <w:rFonts w:ascii="Times New Roman" w:eastAsia="Times New Roman" w:hAnsi="Times New Roman" w:cs="Times New Roman"/>
                <w:sz w:val="24"/>
                <w:szCs w:val="24"/>
              </w:rPr>
              <w:t>Assistant City Attorney II, III, or IV</w:t>
            </w:r>
          </w:p>
        </w:tc>
      </w:tr>
      <w:tr w:rsidR="008235D1" w:rsidRPr="008235D1" w:rsidTr="0035430E">
        <w:trPr>
          <w:trHeight w:val="10"/>
          <w:tblCellSpacing w:w="15" w:type="dxa"/>
        </w:trPr>
        <w:tc>
          <w:tcPr>
            <w:tcW w:w="5175" w:type="dxa"/>
            <w:vAlign w:val="center"/>
            <w:hideMark/>
          </w:tcPr>
          <w:p w:rsidR="008235D1" w:rsidRPr="008235D1" w:rsidRDefault="008235D1" w:rsidP="0035430E">
            <w:pPr>
              <w:spacing w:after="0" w:line="240" w:lineRule="auto"/>
              <w:rPr>
                <w:rFonts w:ascii="Times New Roman" w:eastAsia="Times New Roman" w:hAnsi="Times New Roman" w:cs="Times New Roman"/>
                <w:b/>
                <w:bCs/>
                <w:sz w:val="24"/>
                <w:szCs w:val="24"/>
              </w:rPr>
            </w:pPr>
            <w:r w:rsidRPr="008235D1">
              <w:rPr>
                <w:rFonts w:ascii="Times New Roman" w:eastAsia="Times New Roman" w:hAnsi="Times New Roman" w:cs="Times New Roman"/>
                <w:b/>
                <w:bCs/>
                <w:sz w:val="24"/>
                <w:szCs w:val="24"/>
              </w:rPr>
              <w:t>Job Requisition Number</w:t>
            </w:r>
            <w:r w:rsidR="00A1078C">
              <w:rPr>
                <w:rFonts w:ascii="Times New Roman" w:eastAsia="Times New Roman" w:hAnsi="Times New Roman" w:cs="Times New Roman"/>
                <w:b/>
                <w:bCs/>
                <w:sz w:val="24"/>
                <w:szCs w:val="24"/>
              </w:rPr>
              <w:t>: 114889</w:t>
            </w:r>
          </w:p>
        </w:tc>
        <w:tc>
          <w:tcPr>
            <w:tcW w:w="5265" w:type="dxa"/>
            <w:vAlign w:val="center"/>
            <w:hideMark/>
          </w:tcPr>
          <w:p w:rsidR="008235D1" w:rsidRPr="008235D1" w:rsidRDefault="008235D1" w:rsidP="008235D1">
            <w:pPr>
              <w:spacing w:after="0" w:line="240" w:lineRule="auto"/>
              <w:rPr>
                <w:rFonts w:ascii="Times New Roman" w:eastAsia="Times New Roman" w:hAnsi="Times New Roman" w:cs="Times New Roman"/>
                <w:sz w:val="24"/>
                <w:szCs w:val="24"/>
              </w:rPr>
            </w:pPr>
          </w:p>
        </w:tc>
      </w:tr>
      <w:tr w:rsidR="0035430E" w:rsidRPr="008235D1" w:rsidTr="0035430E">
        <w:trPr>
          <w:trHeight w:val="10"/>
          <w:tblCellSpacing w:w="15" w:type="dxa"/>
        </w:trPr>
        <w:tc>
          <w:tcPr>
            <w:tcW w:w="5175" w:type="dxa"/>
            <w:vAlign w:val="center"/>
          </w:tcPr>
          <w:p w:rsidR="0035430E" w:rsidRPr="008235D1" w:rsidRDefault="0035430E" w:rsidP="003543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Job Open Date</w:t>
            </w:r>
            <w:r w:rsidR="00E07968">
              <w:rPr>
                <w:rFonts w:ascii="Times New Roman" w:eastAsia="Times New Roman" w:hAnsi="Times New Roman" w:cs="Times New Roman"/>
                <w:b/>
                <w:bCs/>
                <w:sz w:val="24"/>
                <w:szCs w:val="24"/>
              </w:rPr>
              <w:t xml:space="preserve">: </w:t>
            </w:r>
            <w:r w:rsidR="00A1078C">
              <w:rPr>
                <w:rFonts w:ascii="Times New Roman" w:eastAsia="Times New Roman" w:hAnsi="Times New Roman" w:cs="Times New Roman"/>
                <w:b/>
                <w:bCs/>
                <w:sz w:val="24"/>
                <w:szCs w:val="24"/>
              </w:rPr>
              <w:t>6/5/19</w:t>
            </w:r>
          </w:p>
        </w:tc>
        <w:tc>
          <w:tcPr>
            <w:tcW w:w="5265" w:type="dxa"/>
            <w:vAlign w:val="center"/>
          </w:tcPr>
          <w:p w:rsidR="0035430E" w:rsidRPr="0035430E" w:rsidRDefault="0035430E" w:rsidP="008235D1">
            <w:pPr>
              <w:spacing w:after="0" w:line="240" w:lineRule="auto"/>
              <w:rPr>
                <w:rFonts w:ascii="Times New Roman" w:eastAsia="Times New Roman" w:hAnsi="Times New Roman" w:cs="Times New Roman"/>
                <w:b/>
                <w:sz w:val="24"/>
                <w:szCs w:val="24"/>
              </w:rPr>
            </w:pPr>
            <w:r w:rsidRPr="0035430E">
              <w:rPr>
                <w:rFonts w:ascii="Times New Roman" w:eastAsia="Times New Roman" w:hAnsi="Times New Roman" w:cs="Times New Roman"/>
                <w:b/>
                <w:sz w:val="24"/>
                <w:szCs w:val="24"/>
              </w:rPr>
              <w:t>Job Close Date</w:t>
            </w:r>
            <w:r w:rsidR="00A1078C">
              <w:rPr>
                <w:rFonts w:ascii="Times New Roman" w:eastAsia="Times New Roman" w:hAnsi="Times New Roman" w:cs="Times New Roman"/>
                <w:b/>
                <w:sz w:val="24"/>
                <w:szCs w:val="24"/>
              </w:rPr>
              <w:t>: 6/26/19</w:t>
            </w:r>
          </w:p>
        </w:tc>
      </w:tr>
    </w:tbl>
    <w:p w:rsidR="009C50B1" w:rsidRPr="009C50B1" w:rsidRDefault="009C50B1" w:rsidP="008235D1">
      <w:pPr>
        <w:pBdr>
          <w:bottom w:val="double" w:sz="6" w:space="1" w:color="auto"/>
        </w:pBdr>
        <w:jc w:val="both"/>
        <w:rPr>
          <w:b/>
          <w:sz w:val="16"/>
          <w:szCs w:val="16"/>
        </w:rPr>
      </w:pPr>
    </w:p>
    <w:p w:rsidR="009C50B1" w:rsidRPr="00FA6164" w:rsidRDefault="009C50B1" w:rsidP="008235D1">
      <w:pPr>
        <w:jc w:val="both"/>
        <w:rPr>
          <w:sz w:val="26"/>
          <w:szCs w:val="26"/>
        </w:rPr>
      </w:pPr>
      <w:r w:rsidRPr="00FA6164">
        <w:rPr>
          <w:sz w:val="26"/>
          <w:szCs w:val="26"/>
        </w:rPr>
        <w:t xml:space="preserve">This summary supplements the information posted on the City’s </w:t>
      </w:r>
      <w:proofErr w:type="spellStart"/>
      <w:r w:rsidRPr="00FA6164">
        <w:rPr>
          <w:sz w:val="26"/>
          <w:szCs w:val="26"/>
        </w:rPr>
        <w:t>eCareer</w:t>
      </w:r>
      <w:proofErr w:type="spellEnd"/>
      <w:r w:rsidRPr="00FA6164">
        <w:rPr>
          <w:sz w:val="26"/>
          <w:szCs w:val="26"/>
        </w:rPr>
        <w:t xml:space="preserve"> website with additional information about the posted job position.  Interested applicants must create an applicant account and apply for this position through the </w:t>
      </w:r>
      <w:proofErr w:type="spellStart"/>
      <w:r w:rsidRPr="00FA6164">
        <w:rPr>
          <w:sz w:val="26"/>
          <w:szCs w:val="26"/>
        </w:rPr>
        <w:t>eCareeer</w:t>
      </w:r>
      <w:proofErr w:type="spellEnd"/>
      <w:r w:rsidRPr="00FA6164">
        <w:rPr>
          <w:sz w:val="26"/>
          <w:szCs w:val="26"/>
        </w:rPr>
        <w:t xml:space="preserve"> website (</w:t>
      </w:r>
      <w:hyperlink r:id="rId6" w:history="1">
        <w:r w:rsidRPr="00FA6164">
          <w:rPr>
            <w:rStyle w:val="Hyperlink"/>
            <w:sz w:val="26"/>
            <w:szCs w:val="26"/>
          </w:rPr>
          <w:t>https://www.austincityjobs.org</w:t>
        </w:r>
      </w:hyperlink>
      <w:r w:rsidRPr="00FA6164">
        <w:rPr>
          <w:sz w:val="26"/>
          <w:szCs w:val="26"/>
        </w:rPr>
        <w:t>) in order to be considered for the position.</w:t>
      </w:r>
    </w:p>
    <w:p w:rsidR="008235D1" w:rsidRPr="00FA6164" w:rsidRDefault="008235D1" w:rsidP="008235D1">
      <w:pPr>
        <w:jc w:val="both"/>
        <w:rPr>
          <w:b/>
          <w:sz w:val="26"/>
          <w:szCs w:val="26"/>
        </w:rPr>
      </w:pPr>
      <w:r w:rsidRPr="00FA6164">
        <w:rPr>
          <w:b/>
          <w:sz w:val="26"/>
          <w:szCs w:val="26"/>
        </w:rPr>
        <w:t>Responsibilities:</w:t>
      </w:r>
    </w:p>
    <w:p w:rsidR="008235D1" w:rsidRPr="00FA6164" w:rsidRDefault="008235D1" w:rsidP="008235D1">
      <w:pPr>
        <w:jc w:val="both"/>
        <w:rPr>
          <w:sz w:val="26"/>
          <w:szCs w:val="26"/>
        </w:rPr>
      </w:pPr>
      <w:r w:rsidRPr="00FA6164">
        <w:rPr>
          <w:sz w:val="26"/>
          <w:szCs w:val="26"/>
        </w:rPr>
        <w:t>The successful candidate will be responsible for</w:t>
      </w:r>
      <w:r w:rsidR="00A1078C">
        <w:rPr>
          <w:sz w:val="26"/>
          <w:szCs w:val="26"/>
        </w:rPr>
        <w:t xml:space="preserve"> providing advice to city d</w:t>
      </w:r>
      <w:r w:rsidR="00DB56C3">
        <w:rPr>
          <w:sz w:val="26"/>
          <w:szCs w:val="26"/>
        </w:rPr>
        <w:t xml:space="preserve">epartments and city officials regarding </w:t>
      </w:r>
      <w:r w:rsidR="001436E4">
        <w:rPr>
          <w:sz w:val="26"/>
          <w:szCs w:val="26"/>
        </w:rPr>
        <w:t>real estate legal issues, including</w:t>
      </w:r>
      <w:r w:rsidRPr="00FA6164">
        <w:rPr>
          <w:sz w:val="26"/>
          <w:szCs w:val="26"/>
        </w:rPr>
        <w:t xml:space="preserve"> </w:t>
      </w:r>
      <w:r w:rsidR="00192D08">
        <w:rPr>
          <w:sz w:val="26"/>
          <w:szCs w:val="26"/>
        </w:rPr>
        <w:t>acquiring, restricting, and</w:t>
      </w:r>
      <w:r w:rsidR="001436E4">
        <w:rPr>
          <w:sz w:val="26"/>
          <w:szCs w:val="26"/>
        </w:rPr>
        <w:t xml:space="preserve"> leasing</w:t>
      </w:r>
      <w:r w:rsidR="00DB56C3">
        <w:rPr>
          <w:sz w:val="26"/>
          <w:szCs w:val="26"/>
        </w:rPr>
        <w:t xml:space="preserve"> real property</w:t>
      </w:r>
      <w:r w:rsidRPr="00FA6164">
        <w:rPr>
          <w:sz w:val="26"/>
          <w:szCs w:val="26"/>
        </w:rPr>
        <w:t xml:space="preserve">.  The work is transactional in nature and does not include litigation.  </w:t>
      </w:r>
      <w:r w:rsidR="001436E4">
        <w:rPr>
          <w:sz w:val="26"/>
          <w:szCs w:val="26"/>
        </w:rPr>
        <w:t>The bulk of the work will be working on real estate transactions with the City’s Office of Real Estate Services, but will also include</w:t>
      </w:r>
      <w:r w:rsidRPr="00FA6164">
        <w:rPr>
          <w:sz w:val="26"/>
          <w:szCs w:val="26"/>
        </w:rPr>
        <w:t xml:space="preserve"> prepping for and attending City Council meetings, negotiating and drafting contracts, </w:t>
      </w:r>
      <w:r w:rsidR="00192D08">
        <w:rPr>
          <w:sz w:val="26"/>
          <w:szCs w:val="26"/>
        </w:rPr>
        <w:t xml:space="preserve">as well as </w:t>
      </w:r>
      <w:r w:rsidRPr="00FA6164">
        <w:rPr>
          <w:sz w:val="26"/>
          <w:szCs w:val="26"/>
        </w:rPr>
        <w:t>research, review and draft</w:t>
      </w:r>
      <w:r w:rsidR="001436E4">
        <w:rPr>
          <w:sz w:val="26"/>
          <w:szCs w:val="26"/>
        </w:rPr>
        <w:t>ing</w:t>
      </w:r>
      <w:r w:rsidRPr="00FA6164">
        <w:rPr>
          <w:sz w:val="26"/>
          <w:szCs w:val="26"/>
        </w:rPr>
        <w:t xml:space="preserve"> ordinances, resolutions and other legal instruments.</w:t>
      </w:r>
      <w:r w:rsidR="0064747C">
        <w:rPr>
          <w:sz w:val="26"/>
          <w:szCs w:val="26"/>
        </w:rPr>
        <w:t xml:space="preserve">  </w:t>
      </w:r>
    </w:p>
    <w:p w:rsidR="008235D1" w:rsidRPr="00FA6164" w:rsidRDefault="008235D1" w:rsidP="008235D1">
      <w:pPr>
        <w:jc w:val="both"/>
        <w:rPr>
          <w:b/>
          <w:sz w:val="26"/>
          <w:szCs w:val="26"/>
        </w:rPr>
      </w:pPr>
      <w:r w:rsidRPr="00FA6164">
        <w:rPr>
          <w:b/>
          <w:sz w:val="26"/>
          <w:szCs w:val="26"/>
        </w:rPr>
        <w:t>The attorney we seek:</w:t>
      </w:r>
    </w:p>
    <w:p w:rsidR="009C50B1" w:rsidRPr="00FA6164" w:rsidRDefault="0064747C" w:rsidP="008235D1">
      <w:pPr>
        <w:jc w:val="both"/>
        <w:rPr>
          <w:sz w:val="26"/>
          <w:szCs w:val="26"/>
        </w:rPr>
      </w:pPr>
      <w:r>
        <w:rPr>
          <w:sz w:val="26"/>
          <w:szCs w:val="26"/>
        </w:rPr>
        <w:t>Has experience in real estate transactions</w:t>
      </w:r>
      <w:r w:rsidR="00192D08">
        <w:rPr>
          <w:sz w:val="26"/>
          <w:szCs w:val="26"/>
        </w:rPr>
        <w:t>,</w:t>
      </w:r>
      <w:r>
        <w:rPr>
          <w:sz w:val="26"/>
          <w:szCs w:val="26"/>
        </w:rPr>
        <w:t xml:space="preserve"> and is interested in gaining hands-on experience </w:t>
      </w:r>
      <w:r w:rsidR="00A12870">
        <w:rPr>
          <w:sz w:val="26"/>
          <w:szCs w:val="26"/>
        </w:rPr>
        <w:t xml:space="preserve">with </w:t>
      </w:r>
      <w:r>
        <w:rPr>
          <w:sz w:val="26"/>
          <w:szCs w:val="26"/>
        </w:rPr>
        <w:t xml:space="preserve">real estate transactions for a variety of city projects.  </w:t>
      </w:r>
      <w:r w:rsidR="009F71CF">
        <w:rPr>
          <w:sz w:val="26"/>
          <w:szCs w:val="26"/>
        </w:rPr>
        <w:t xml:space="preserve">Is </w:t>
      </w:r>
      <w:r>
        <w:rPr>
          <w:sz w:val="26"/>
          <w:szCs w:val="26"/>
        </w:rPr>
        <w:t>a</w:t>
      </w:r>
      <w:r w:rsidR="008235D1" w:rsidRPr="00FA6164">
        <w:rPr>
          <w:sz w:val="26"/>
          <w:szCs w:val="26"/>
        </w:rPr>
        <w:t xml:space="preserve"> collaborative problem solver with excellent oral and written communication skills.  The attorney must be able to analyze complex transactions and clearly communicate their advice to the client.  Preferably the attorney would have previous experience working in a governmental setting; however, it is not a requirement.  We would like to speak to applicant</w:t>
      </w:r>
      <w:r w:rsidR="009F71CF">
        <w:rPr>
          <w:sz w:val="26"/>
          <w:szCs w:val="26"/>
        </w:rPr>
        <w:t xml:space="preserve">s who have experience in real estate transactions and basic concepts of real estate law. </w:t>
      </w:r>
    </w:p>
    <w:p w:rsidR="008235D1" w:rsidRPr="00FA6164" w:rsidRDefault="008235D1" w:rsidP="00FA6164">
      <w:pPr>
        <w:spacing w:line="240" w:lineRule="auto"/>
        <w:rPr>
          <w:sz w:val="26"/>
          <w:szCs w:val="26"/>
        </w:rPr>
      </w:pPr>
      <w:r w:rsidRPr="00FA6164">
        <w:rPr>
          <w:sz w:val="26"/>
          <w:szCs w:val="26"/>
        </w:rPr>
        <w:t xml:space="preserve">For further information, please see the City’s website at </w:t>
      </w:r>
      <w:hyperlink r:id="rId7" w:history="1">
        <w:r w:rsidR="009C50B1" w:rsidRPr="00FA6164">
          <w:rPr>
            <w:rStyle w:val="Hyperlink"/>
            <w:sz w:val="26"/>
            <w:szCs w:val="26"/>
          </w:rPr>
          <w:t>https://www.austincityjobs.org/postings/71154</w:t>
        </w:r>
      </w:hyperlink>
      <w:r w:rsidR="009C50B1" w:rsidRPr="00FA6164">
        <w:rPr>
          <w:sz w:val="26"/>
          <w:szCs w:val="26"/>
        </w:rPr>
        <w:t xml:space="preserve">, </w:t>
      </w:r>
      <w:r w:rsidRPr="00FA6164">
        <w:rPr>
          <w:sz w:val="26"/>
          <w:szCs w:val="26"/>
        </w:rPr>
        <w:t>or contact Mitzi Cotton (</w:t>
      </w:r>
      <w:hyperlink r:id="rId8" w:history="1">
        <w:r w:rsidR="009C50B1" w:rsidRPr="00FA6164">
          <w:rPr>
            <w:rStyle w:val="Hyperlink"/>
            <w:sz w:val="26"/>
            <w:szCs w:val="26"/>
          </w:rPr>
          <w:t>mitzi.cotton@austintexas.gov</w:t>
        </w:r>
      </w:hyperlink>
      <w:r w:rsidR="009F71CF">
        <w:rPr>
          <w:sz w:val="26"/>
          <w:szCs w:val="26"/>
        </w:rPr>
        <w:t xml:space="preserve">) </w:t>
      </w:r>
      <w:r w:rsidRPr="00FA6164">
        <w:rPr>
          <w:sz w:val="26"/>
          <w:szCs w:val="26"/>
        </w:rPr>
        <w:t>at 512-974-2268</w:t>
      </w:r>
    </w:p>
    <w:sectPr w:rsidR="008235D1" w:rsidRPr="00FA6164" w:rsidSect="009C50B1">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D1"/>
    <w:rsid w:val="001436E4"/>
    <w:rsid w:val="00157EFC"/>
    <w:rsid w:val="00192D08"/>
    <w:rsid w:val="0035430E"/>
    <w:rsid w:val="0064747C"/>
    <w:rsid w:val="008235D1"/>
    <w:rsid w:val="009C50B1"/>
    <w:rsid w:val="009F71CF"/>
    <w:rsid w:val="00A1078C"/>
    <w:rsid w:val="00A12870"/>
    <w:rsid w:val="00B17A46"/>
    <w:rsid w:val="00BA46B1"/>
    <w:rsid w:val="00C0311A"/>
    <w:rsid w:val="00DB56C3"/>
    <w:rsid w:val="00E07968"/>
    <w:rsid w:val="00FA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BA5C5-20D6-46DD-A191-423CA1F6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82378">
      <w:bodyDiv w:val="1"/>
      <w:marLeft w:val="0"/>
      <w:marRight w:val="0"/>
      <w:marTop w:val="0"/>
      <w:marBottom w:val="0"/>
      <w:divBdr>
        <w:top w:val="none" w:sz="0" w:space="0" w:color="auto"/>
        <w:left w:val="none" w:sz="0" w:space="0" w:color="auto"/>
        <w:bottom w:val="none" w:sz="0" w:space="0" w:color="auto"/>
        <w:right w:val="none" w:sz="0" w:space="0" w:color="auto"/>
      </w:divBdr>
      <w:divsChild>
        <w:div w:id="1442801512">
          <w:marLeft w:val="0"/>
          <w:marRight w:val="0"/>
          <w:marTop w:val="0"/>
          <w:marBottom w:val="0"/>
          <w:divBdr>
            <w:top w:val="none" w:sz="0" w:space="0" w:color="auto"/>
            <w:left w:val="none" w:sz="0" w:space="0" w:color="auto"/>
            <w:bottom w:val="none" w:sz="0" w:space="0" w:color="auto"/>
            <w:right w:val="none" w:sz="0" w:space="0" w:color="auto"/>
          </w:divBdr>
        </w:div>
        <w:div w:id="550650108">
          <w:marLeft w:val="0"/>
          <w:marRight w:val="0"/>
          <w:marTop w:val="0"/>
          <w:marBottom w:val="0"/>
          <w:divBdr>
            <w:top w:val="none" w:sz="0" w:space="0" w:color="auto"/>
            <w:left w:val="none" w:sz="0" w:space="0" w:color="auto"/>
            <w:bottom w:val="none" w:sz="0" w:space="0" w:color="auto"/>
            <w:right w:val="none" w:sz="0" w:space="0" w:color="auto"/>
          </w:divBdr>
        </w:div>
        <w:div w:id="209609575">
          <w:marLeft w:val="0"/>
          <w:marRight w:val="0"/>
          <w:marTop w:val="0"/>
          <w:marBottom w:val="0"/>
          <w:divBdr>
            <w:top w:val="none" w:sz="0" w:space="0" w:color="auto"/>
            <w:left w:val="none" w:sz="0" w:space="0" w:color="auto"/>
            <w:bottom w:val="none" w:sz="0" w:space="0" w:color="auto"/>
            <w:right w:val="none" w:sz="0" w:space="0" w:color="auto"/>
          </w:divBdr>
        </w:div>
        <w:div w:id="346559959">
          <w:marLeft w:val="0"/>
          <w:marRight w:val="0"/>
          <w:marTop w:val="0"/>
          <w:marBottom w:val="0"/>
          <w:divBdr>
            <w:top w:val="none" w:sz="0" w:space="0" w:color="auto"/>
            <w:left w:val="none" w:sz="0" w:space="0" w:color="auto"/>
            <w:bottom w:val="none" w:sz="0" w:space="0" w:color="auto"/>
            <w:right w:val="none" w:sz="0" w:space="0" w:color="auto"/>
          </w:divBdr>
        </w:div>
        <w:div w:id="1440291676">
          <w:marLeft w:val="0"/>
          <w:marRight w:val="0"/>
          <w:marTop w:val="0"/>
          <w:marBottom w:val="0"/>
          <w:divBdr>
            <w:top w:val="none" w:sz="0" w:space="0" w:color="auto"/>
            <w:left w:val="none" w:sz="0" w:space="0" w:color="auto"/>
            <w:bottom w:val="none" w:sz="0" w:space="0" w:color="auto"/>
            <w:right w:val="none" w:sz="0" w:space="0" w:color="auto"/>
          </w:divBdr>
        </w:div>
        <w:div w:id="409430566">
          <w:marLeft w:val="0"/>
          <w:marRight w:val="0"/>
          <w:marTop w:val="0"/>
          <w:marBottom w:val="0"/>
          <w:divBdr>
            <w:top w:val="none" w:sz="0" w:space="0" w:color="auto"/>
            <w:left w:val="none" w:sz="0" w:space="0" w:color="auto"/>
            <w:bottom w:val="none" w:sz="0" w:space="0" w:color="auto"/>
            <w:right w:val="none" w:sz="0" w:space="0" w:color="auto"/>
          </w:divBdr>
        </w:div>
        <w:div w:id="1709143808">
          <w:marLeft w:val="0"/>
          <w:marRight w:val="0"/>
          <w:marTop w:val="0"/>
          <w:marBottom w:val="0"/>
          <w:divBdr>
            <w:top w:val="none" w:sz="0" w:space="0" w:color="auto"/>
            <w:left w:val="none" w:sz="0" w:space="0" w:color="auto"/>
            <w:bottom w:val="none" w:sz="0" w:space="0" w:color="auto"/>
            <w:right w:val="none" w:sz="0" w:space="0" w:color="auto"/>
          </w:divBdr>
        </w:div>
        <w:div w:id="1795557780">
          <w:marLeft w:val="0"/>
          <w:marRight w:val="0"/>
          <w:marTop w:val="0"/>
          <w:marBottom w:val="0"/>
          <w:divBdr>
            <w:top w:val="none" w:sz="0" w:space="0" w:color="auto"/>
            <w:left w:val="none" w:sz="0" w:space="0" w:color="auto"/>
            <w:bottom w:val="none" w:sz="0" w:space="0" w:color="auto"/>
            <w:right w:val="none" w:sz="0" w:space="0" w:color="auto"/>
          </w:divBdr>
        </w:div>
        <w:div w:id="237792503">
          <w:marLeft w:val="0"/>
          <w:marRight w:val="0"/>
          <w:marTop w:val="0"/>
          <w:marBottom w:val="0"/>
          <w:divBdr>
            <w:top w:val="none" w:sz="0" w:space="0" w:color="auto"/>
            <w:left w:val="none" w:sz="0" w:space="0" w:color="auto"/>
            <w:bottom w:val="none" w:sz="0" w:space="0" w:color="auto"/>
            <w:right w:val="none" w:sz="0" w:space="0" w:color="auto"/>
          </w:divBdr>
        </w:div>
        <w:div w:id="1800222078">
          <w:marLeft w:val="0"/>
          <w:marRight w:val="0"/>
          <w:marTop w:val="0"/>
          <w:marBottom w:val="0"/>
          <w:divBdr>
            <w:top w:val="none" w:sz="0" w:space="0" w:color="auto"/>
            <w:left w:val="none" w:sz="0" w:space="0" w:color="auto"/>
            <w:bottom w:val="none" w:sz="0" w:space="0" w:color="auto"/>
            <w:right w:val="none" w:sz="0" w:space="0" w:color="auto"/>
          </w:divBdr>
        </w:div>
        <w:div w:id="1296788149">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62485405">
          <w:marLeft w:val="0"/>
          <w:marRight w:val="0"/>
          <w:marTop w:val="0"/>
          <w:marBottom w:val="0"/>
          <w:divBdr>
            <w:top w:val="none" w:sz="0" w:space="0" w:color="auto"/>
            <w:left w:val="none" w:sz="0" w:space="0" w:color="auto"/>
            <w:bottom w:val="none" w:sz="0" w:space="0" w:color="auto"/>
            <w:right w:val="none" w:sz="0" w:space="0" w:color="auto"/>
          </w:divBdr>
        </w:div>
        <w:div w:id="2052994383">
          <w:marLeft w:val="0"/>
          <w:marRight w:val="0"/>
          <w:marTop w:val="0"/>
          <w:marBottom w:val="0"/>
          <w:divBdr>
            <w:top w:val="none" w:sz="0" w:space="0" w:color="auto"/>
            <w:left w:val="none" w:sz="0" w:space="0" w:color="auto"/>
            <w:bottom w:val="none" w:sz="0" w:space="0" w:color="auto"/>
            <w:right w:val="none" w:sz="0" w:space="0" w:color="auto"/>
          </w:divBdr>
        </w:div>
        <w:div w:id="887103917">
          <w:marLeft w:val="0"/>
          <w:marRight w:val="0"/>
          <w:marTop w:val="0"/>
          <w:marBottom w:val="0"/>
          <w:divBdr>
            <w:top w:val="none" w:sz="0" w:space="0" w:color="auto"/>
            <w:left w:val="none" w:sz="0" w:space="0" w:color="auto"/>
            <w:bottom w:val="none" w:sz="0" w:space="0" w:color="auto"/>
            <w:right w:val="none" w:sz="0" w:space="0" w:color="auto"/>
          </w:divBdr>
        </w:div>
        <w:div w:id="1840466840">
          <w:marLeft w:val="0"/>
          <w:marRight w:val="0"/>
          <w:marTop w:val="0"/>
          <w:marBottom w:val="0"/>
          <w:divBdr>
            <w:top w:val="none" w:sz="0" w:space="0" w:color="auto"/>
            <w:left w:val="none" w:sz="0" w:space="0" w:color="auto"/>
            <w:bottom w:val="none" w:sz="0" w:space="0" w:color="auto"/>
            <w:right w:val="none" w:sz="0" w:space="0" w:color="auto"/>
          </w:divBdr>
        </w:div>
        <w:div w:id="858350274">
          <w:marLeft w:val="0"/>
          <w:marRight w:val="0"/>
          <w:marTop w:val="0"/>
          <w:marBottom w:val="0"/>
          <w:divBdr>
            <w:top w:val="none" w:sz="0" w:space="0" w:color="auto"/>
            <w:left w:val="none" w:sz="0" w:space="0" w:color="auto"/>
            <w:bottom w:val="none" w:sz="0" w:space="0" w:color="auto"/>
            <w:right w:val="none" w:sz="0" w:space="0" w:color="auto"/>
          </w:divBdr>
        </w:div>
        <w:div w:id="1394936822">
          <w:marLeft w:val="0"/>
          <w:marRight w:val="0"/>
          <w:marTop w:val="0"/>
          <w:marBottom w:val="0"/>
          <w:divBdr>
            <w:top w:val="none" w:sz="0" w:space="0" w:color="auto"/>
            <w:left w:val="none" w:sz="0" w:space="0" w:color="auto"/>
            <w:bottom w:val="none" w:sz="0" w:space="0" w:color="auto"/>
            <w:right w:val="none" w:sz="0" w:space="0" w:color="auto"/>
          </w:divBdr>
        </w:div>
        <w:div w:id="1644575538">
          <w:marLeft w:val="0"/>
          <w:marRight w:val="0"/>
          <w:marTop w:val="0"/>
          <w:marBottom w:val="0"/>
          <w:divBdr>
            <w:top w:val="none" w:sz="0" w:space="0" w:color="auto"/>
            <w:left w:val="none" w:sz="0" w:space="0" w:color="auto"/>
            <w:bottom w:val="none" w:sz="0" w:space="0" w:color="auto"/>
            <w:right w:val="none" w:sz="0" w:space="0" w:color="auto"/>
          </w:divBdr>
        </w:div>
        <w:div w:id="106320577">
          <w:marLeft w:val="0"/>
          <w:marRight w:val="0"/>
          <w:marTop w:val="0"/>
          <w:marBottom w:val="0"/>
          <w:divBdr>
            <w:top w:val="none" w:sz="0" w:space="0" w:color="auto"/>
            <w:left w:val="none" w:sz="0" w:space="0" w:color="auto"/>
            <w:bottom w:val="none" w:sz="0" w:space="0" w:color="auto"/>
            <w:right w:val="none" w:sz="0" w:space="0" w:color="auto"/>
          </w:divBdr>
        </w:div>
        <w:div w:id="1578048914">
          <w:marLeft w:val="0"/>
          <w:marRight w:val="0"/>
          <w:marTop w:val="0"/>
          <w:marBottom w:val="0"/>
          <w:divBdr>
            <w:top w:val="none" w:sz="0" w:space="0" w:color="auto"/>
            <w:left w:val="none" w:sz="0" w:space="0" w:color="auto"/>
            <w:bottom w:val="none" w:sz="0" w:space="0" w:color="auto"/>
            <w:right w:val="none" w:sz="0" w:space="0" w:color="auto"/>
          </w:divBdr>
        </w:div>
        <w:div w:id="2100521768">
          <w:marLeft w:val="0"/>
          <w:marRight w:val="0"/>
          <w:marTop w:val="0"/>
          <w:marBottom w:val="0"/>
          <w:divBdr>
            <w:top w:val="none" w:sz="0" w:space="0" w:color="auto"/>
            <w:left w:val="none" w:sz="0" w:space="0" w:color="auto"/>
            <w:bottom w:val="none" w:sz="0" w:space="0" w:color="auto"/>
            <w:right w:val="none" w:sz="0" w:space="0" w:color="auto"/>
          </w:divBdr>
        </w:div>
        <w:div w:id="1944456395">
          <w:marLeft w:val="0"/>
          <w:marRight w:val="0"/>
          <w:marTop w:val="0"/>
          <w:marBottom w:val="0"/>
          <w:divBdr>
            <w:top w:val="none" w:sz="0" w:space="0" w:color="auto"/>
            <w:left w:val="none" w:sz="0" w:space="0" w:color="auto"/>
            <w:bottom w:val="none" w:sz="0" w:space="0" w:color="auto"/>
            <w:right w:val="none" w:sz="0" w:space="0" w:color="auto"/>
          </w:divBdr>
        </w:div>
        <w:div w:id="1193230749">
          <w:marLeft w:val="0"/>
          <w:marRight w:val="0"/>
          <w:marTop w:val="0"/>
          <w:marBottom w:val="0"/>
          <w:divBdr>
            <w:top w:val="none" w:sz="0" w:space="0" w:color="auto"/>
            <w:left w:val="none" w:sz="0" w:space="0" w:color="auto"/>
            <w:bottom w:val="none" w:sz="0" w:space="0" w:color="auto"/>
            <w:right w:val="none" w:sz="0" w:space="0" w:color="auto"/>
          </w:divBdr>
        </w:div>
        <w:div w:id="1281452460">
          <w:marLeft w:val="0"/>
          <w:marRight w:val="0"/>
          <w:marTop w:val="0"/>
          <w:marBottom w:val="0"/>
          <w:divBdr>
            <w:top w:val="none" w:sz="0" w:space="0" w:color="auto"/>
            <w:left w:val="none" w:sz="0" w:space="0" w:color="auto"/>
            <w:bottom w:val="none" w:sz="0" w:space="0" w:color="auto"/>
            <w:right w:val="none" w:sz="0" w:space="0" w:color="auto"/>
          </w:divBdr>
        </w:div>
        <w:div w:id="392120096">
          <w:marLeft w:val="0"/>
          <w:marRight w:val="0"/>
          <w:marTop w:val="0"/>
          <w:marBottom w:val="0"/>
          <w:divBdr>
            <w:top w:val="none" w:sz="0" w:space="0" w:color="auto"/>
            <w:left w:val="none" w:sz="0" w:space="0" w:color="auto"/>
            <w:bottom w:val="none" w:sz="0" w:space="0" w:color="auto"/>
            <w:right w:val="none" w:sz="0" w:space="0" w:color="auto"/>
          </w:divBdr>
        </w:div>
        <w:div w:id="606818033">
          <w:marLeft w:val="0"/>
          <w:marRight w:val="0"/>
          <w:marTop w:val="0"/>
          <w:marBottom w:val="0"/>
          <w:divBdr>
            <w:top w:val="none" w:sz="0" w:space="0" w:color="auto"/>
            <w:left w:val="none" w:sz="0" w:space="0" w:color="auto"/>
            <w:bottom w:val="none" w:sz="0" w:space="0" w:color="auto"/>
            <w:right w:val="none" w:sz="0" w:space="0" w:color="auto"/>
          </w:divBdr>
        </w:div>
        <w:div w:id="98843623">
          <w:marLeft w:val="0"/>
          <w:marRight w:val="0"/>
          <w:marTop w:val="0"/>
          <w:marBottom w:val="0"/>
          <w:divBdr>
            <w:top w:val="none" w:sz="0" w:space="0" w:color="auto"/>
            <w:left w:val="none" w:sz="0" w:space="0" w:color="auto"/>
            <w:bottom w:val="none" w:sz="0" w:space="0" w:color="auto"/>
            <w:right w:val="none" w:sz="0" w:space="0" w:color="auto"/>
          </w:divBdr>
        </w:div>
      </w:divsChild>
    </w:div>
    <w:div w:id="12364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zi.cotton@austintexas.gov" TargetMode="External"/><Relationship Id="rId3" Type="http://schemas.openxmlformats.org/officeDocument/2006/relationships/settings" Target="settings.xml"/><Relationship Id="rId7" Type="http://schemas.openxmlformats.org/officeDocument/2006/relationships/hyperlink" Target="https://www.austincityjobs.org/postings/7115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ustincityjobs.or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CCD2-169A-427E-AECD-2AAD0553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Cindy</dc:creator>
  <cp:keywords/>
  <dc:description/>
  <cp:lastModifiedBy>Orr, Erika</cp:lastModifiedBy>
  <cp:revision>2</cp:revision>
  <cp:lastPrinted>2018-11-02T19:02:00Z</cp:lastPrinted>
  <dcterms:created xsi:type="dcterms:W3CDTF">2019-06-11T12:42:00Z</dcterms:created>
  <dcterms:modified xsi:type="dcterms:W3CDTF">2019-06-11T12:42:00Z</dcterms:modified>
</cp:coreProperties>
</file>