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DF2D" w14:textId="77777777" w:rsidR="00A90ECC" w:rsidRPr="00D73E6E" w:rsidRDefault="00A90ECC" w:rsidP="00A90ECC">
      <w:pPr>
        <w:numPr>
          <w:ilvl w:val="0"/>
          <w:numId w:val="28"/>
        </w:num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ind w:hanging="378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snapToGrid w:val="0"/>
          <w:color w:val="000000"/>
          <w:sz w:val="24"/>
          <w:szCs w:val="22"/>
        </w:rPr>
        <w:t xml:space="preserve">  List position titles only (do not include staff names) for </w:t>
      </w:r>
      <w:r w:rsidRPr="00D73E6E">
        <w:rPr>
          <w:rFonts w:asciiTheme="minorHAnsi" w:hAnsiTheme="minorHAnsi" w:cstheme="minorHAnsi"/>
          <w:b/>
          <w:snapToGrid w:val="0"/>
          <w:color w:val="000000"/>
          <w:sz w:val="24"/>
          <w:szCs w:val="22"/>
        </w:rPr>
        <w:t>all staff</w:t>
      </w:r>
      <w:r w:rsidRPr="00D73E6E">
        <w:rPr>
          <w:rFonts w:asciiTheme="minorHAnsi" w:hAnsiTheme="minorHAnsi" w:cstheme="minorHAnsi"/>
          <w:snapToGrid w:val="0"/>
          <w:color w:val="000000"/>
          <w:sz w:val="24"/>
          <w:szCs w:val="22"/>
        </w:rPr>
        <w:t xml:space="preserve"> – programmatic, administrative, and executive level – who will be partially or totally funded by the requested CITY FUNDING portion of the Budget in this application.  </w:t>
      </w:r>
    </w:p>
    <w:p w14:paraId="4F998754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ind w:left="-90" w:hanging="378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</w:p>
    <w:p w14:paraId="4FE99461" w14:textId="77777777" w:rsidR="00A90ECC" w:rsidRPr="00D73E6E" w:rsidRDefault="00A90ECC" w:rsidP="00A90ECC">
      <w:pPr>
        <w:numPr>
          <w:ilvl w:val="0"/>
          <w:numId w:val="28"/>
        </w:num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ind w:hanging="378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snapToGrid w:val="0"/>
          <w:color w:val="000000"/>
          <w:sz w:val="24"/>
          <w:szCs w:val="22"/>
        </w:rPr>
        <w:t xml:space="preserve">  Provide the corresponding percentages of Full Time Equivalent (FTE) positions for each position. </w:t>
      </w:r>
    </w:p>
    <w:p w14:paraId="4EEE3889" w14:textId="77777777" w:rsidR="00A90ECC" w:rsidRPr="00D73E6E" w:rsidRDefault="00A90ECC" w:rsidP="00A90ECC">
      <w:pPr>
        <w:pStyle w:val="ListParagraph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</w:p>
    <w:p w14:paraId="23FBBDCE" w14:textId="77777777" w:rsidR="00A90ECC" w:rsidRPr="00D73E6E" w:rsidRDefault="00A90ECC" w:rsidP="00A90ECC">
      <w:pPr>
        <w:numPr>
          <w:ilvl w:val="0"/>
          <w:numId w:val="28"/>
        </w:num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ind w:hanging="378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snapToGrid w:val="0"/>
          <w:color w:val="000000"/>
          <w:sz w:val="24"/>
          <w:szCs w:val="22"/>
        </w:rPr>
        <w:t xml:space="preserve">  Total all full and partial FTE positions at the bottom. </w:t>
      </w:r>
    </w:p>
    <w:p w14:paraId="0BAD601B" w14:textId="77777777" w:rsidR="00A90ECC" w:rsidRPr="00D73E6E" w:rsidRDefault="00A90ECC" w:rsidP="00A90ECC">
      <w:pPr>
        <w:pStyle w:val="ListParagraph"/>
        <w:rPr>
          <w:rFonts w:asciiTheme="minorHAnsi" w:hAnsiTheme="minorHAnsi" w:cstheme="minorHAnsi"/>
          <w:snapToGrid w:val="0"/>
          <w:color w:val="000000"/>
          <w:sz w:val="24"/>
          <w:szCs w:val="22"/>
        </w:rPr>
      </w:pPr>
    </w:p>
    <w:p w14:paraId="154C9E3D" w14:textId="77777777" w:rsidR="00A90ECC" w:rsidRPr="00D73E6E" w:rsidRDefault="00A90ECC" w:rsidP="00A90ECC">
      <w:pPr>
        <w:numPr>
          <w:ilvl w:val="0"/>
          <w:numId w:val="28"/>
        </w:num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ind w:hanging="378"/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 xml:space="preserve">  Example:   Program Director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 xml:space="preserve">   .25</w:t>
      </w:r>
    </w:p>
    <w:p w14:paraId="375F4701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 xml:space="preserve">                       Executive Director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 xml:space="preserve">   .05   </w:t>
      </w:r>
    </w:p>
    <w:p w14:paraId="5D33B7B8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 xml:space="preserve">                       Case Manager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 xml:space="preserve"> 1.0</w:t>
      </w:r>
    </w:p>
    <w:p w14:paraId="241BFD30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 xml:space="preserve">                       Case Manager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 xml:space="preserve"> 1.0</w:t>
      </w:r>
    </w:p>
    <w:p w14:paraId="60CCF121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i/>
          <w:snapToGrid w:val="0"/>
          <w:color w:val="000000"/>
          <w:sz w:val="24"/>
          <w:szCs w:val="22"/>
          <w:u w:val="single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 xml:space="preserve">                       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  <w:u w:val="single"/>
        </w:rPr>
        <w:t>Admin Specialist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  <w:u w:val="single"/>
        </w:rPr>
        <w:tab/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  <w:u w:val="single"/>
        </w:rPr>
        <w:tab/>
        <w:t xml:space="preserve">   .45</w:t>
      </w:r>
    </w:p>
    <w:p w14:paraId="314B5EE6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</w:pP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>Total FTEs</w:t>
      </w:r>
      <w:r w:rsidRPr="00D73E6E">
        <w:rPr>
          <w:rFonts w:asciiTheme="minorHAnsi" w:hAnsiTheme="minorHAnsi" w:cstheme="minorHAnsi"/>
          <w:i/>
          <w:snapToGrid w:val="0"/>
          <w:color w:val="000000"/>
          <w:sz w:val="24"/>
          <w:szCs w:val="22"/>
        </w:rPr>
        <w:tab/>
        <w:t>2.75</w:t>
      </w:r>
    </w:p>
    <w:p w14:paraId="33846437" w14:textId="77777777" w:rsidR="00A90ECC" w:rsidRPr="00D73E6E" w:rsidRDefault="00A90ECC" w:rsidP="00A90ECC">
      <w:pPr>
        <w:tabs>
          <w:tab w:val="left" w:pos="3454"/>
          <w:tab w:val="left" w:pos="5338"/>
          <w:tab w:val="left" w:pos="5662"/>
          <w:tab w:val="left" w:pos="6859"/>
          <w:tab w:val="left" w:pos="7183"/>
          <w:tab w:val="left" w:pos="8558"/>
        </w:tabs>
        <w:rPr>
          <w:rFonts w:asciiTheme="minorHAnsi" w:hAnsiTheme="minorHAnsi" w:cstheme="minorHAnsi"/>
          <w:sz w:val="24"/>
        </w:rPr>
      </w:pPr>
      <w:r w:rsidRPr="00D73E6E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D73E6E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D73E6E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D73E6E">
        <w:rPr>
          <w:rFonts w:asciiTheme="minorHAnsi" w:hAnsiTheme="minorHAnsi" w:cstheme="minorHAnsi"/>
          <w:snapToGrid w:val="0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1980"/>
      </w:tblGrid>
      <w:tr w:rsidR="00A90ECC" w:rsidRPr="00D73E6E" w14:paraId="71CEEC8F" w14:textId="77777777" w:rsidTr="00A90ECC">
        <w:tc>
          <w:tcPr>
            <w:tcW w:w="71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79055078" w14:textId="77777777" w:rsidR="00A90ECC" w:rsidRPr="00D73E6E" w:rsidRDefault="00A90EC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BECF82A" w14:textId="77777777" w:rsidR="00A90ECC" w:rsidRPr="00D73E6E" w:rsidRDefault="00A90EC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73E6E">
              <w:rPr>
                <w:rFonts w:asciiTheme="minorHAnsi" w:hAnsiTheme="minorHAnsi" w:cstheme="minorHAnsi"/>
                <w:b/>
                <w:sz w:val="24"/>
              </w:rPr>
              <w:t>List Program Staff by Title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FFFFFF"/>
            <w:hideMark/>
          </w:tcPr>
          <w:p w14:paraId="2CF944BE" w14:textId="77777777" w:rsidR="00A90ECC" w:rsidRPr="00D73E6E" w:rsidRDefault="00A90EC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3E6E">
              <w:rPr>
                <w:rFonts w:asciiTheme="minorHAnsi" w:hAnsiTheme="minorHAnsi" w:cstheme="minorHAnsi"/>
                <w:b/>
                <w:sz w:val="24"/>
              </w:rPr>
              <w:t>Program Staff FTE’s</w:t>
            </w:r>
          </w:p>
        </w:tc>
      </w:tr>
      <w:tr w:rsidR="00A90ECC" w:rsidRPr="00D73E6E" w14:paraId="4B1CEE9E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562B5A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C9E9D8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709CA4FB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FAF380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C2FA5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733EF861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21B6F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933AAD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7BDC5CAD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CB92E7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CF96E4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36626A02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DC4D5C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90ADA5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59E60401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89AB1C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764FF3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0DBA6211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347553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85DE9F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4897A4BE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50D3A8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D4B7B0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5899302B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97E3A3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4E384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24DC0ED5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D9CD12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9CF126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5DAC9442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31B48F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887BF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55B89604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C09B24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0C94E3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12FBF5DF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5FF138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B5BC0B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2FF52888" w14:textId="77777777" w:rsidTr="00A90ECC">
        <w:trPr>
          <w:trHeight w:val="432"/>
        </w:trPr>
        <w:tc>
          <w:tcPr>
            <w:tcW w:w="71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1439DC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FCA290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90ECC" w:rsidRPr="00D73E6E" w14:paraId="42AEE6DF" w14:textId="77777777" w:rsidTr="00A90ECC">
        <w:tc>
          <w:tcPr>
            <w:tcW w:w="7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6B20C86A" w14:textId="77777777" w:rsidR="00A90ECC" w:rsidRPr="00D73E6E" w:rsidRDefault="00A90ECC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  <w:r w:rsidRPr="00D73E6E">
              <w:rPr>
                <w:rFonts w:asciiTheme="minorHAnsi" w:hAnsiTheme="minorHAnsi" w:cstheme="minorHAnsi"/>
                <w:sz w:val="32"/>
                <w:szCs w:val="32"/>
              </w:rPr>
              <w:t xml:space="preserve">TOTAL FTEs =  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3B570A2" w14:textId="77777777" w:rsidR="00A90ECC" w:rsidRPr="00D73E6E" w:rsidRDefault="00A90EC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ADBC1B1" w14:textId="77777777" w:rsidR="00931939" w:rsidRPr="00D73E6E" w:rsidRDefault="00931939" w:rsidP="00AD5F01">
      <w:pPr>
        <w:pStyle w:val="BodyText"/>
        <w:spacing w:after="60"/>
        <w:jc w:val="left"/>
        <w:rPr>
          <w:rFonts w:asciiTheme="minorHAnsi" w:hAnsiTheme="minorHAnsi" w:cstheme="minorHAnsi"/>
          <w:snapToGrid w:val="0"/>
          <w:sz w:val="22"/>
        </w:rPr>
      </w:pPr>
    </w:p>
    <w:sectPr w:rsidR="00931939" w:rsidRPr="00D73E6E" w:rsidSect="006B21B9">
      <w:headerReference w:type="default" r:id="rId8"/>
      <w:footerReference w:type="default" r:id="rId9"/>
      <w:pgSz w:w="12240" w:h="15840"/>
      <w:pgMar w:top="547" w:right="1440" w:bottom="1008" w:left="1440" w:header="288" w:footer="35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6741" w14:textId="77777777" w:rsidR="00956A02" w:rsidRDefault="00956A02">
      <w:r>
        <w:separator/>
      </w:r>
    </w:p>
  </w:endnote>
  <w:endnote w:type="continuationSeparator" w:id="0">
    <w:p w14:paraId="0606EFC6" w14:textId="77777777" w:rsidR="00956A02" w:rsidRDefault="009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8ABE" w14:textId="4F9B6650" w:rsidR="00847125" w:rsidRPr="00D73E6E" w:rsidRDefault="00356AD8" w:rsidP="00D73E6E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16"/>
      </w:rPr>
    </w:pPr>
    <w:r>
      <w:rPr>
        <w:rFonts w:asciiTheme="minorHAnsi" w:hAnsiTheme="minorHAnsi" w:cstheme="minorHAnsi"/>
        <w:sz w:val="22"/>
        <w:szCs w:val="16"/>
      </w:rPr>
      <w:t>FORM</w:t>
    </w:r>
    <w:r w:rsidR="00570915">
      <w:rPr>
        <w:rFonts w:asciiTheme="minorHAnsi" w:hAnsiTheme="minorHAnsi" w:cstheme="minorHAnsi"/>
        <w:sz w:val="22"/>
        <w:szCs w:val="16"/>
      </w:rPr>
      <w:t xml:space="preserve"> 4</w:t>
    </w:r>
    <w:r w:rsidR="00847125" w:rsidRPr="00D73E6E">
      <w:rPr>
        <w:rFonts w:asciiTheme="minorHAnsi" w:hAnsiTheme="minorHAnsi" w:cstheme="minorHAnsi"/>
        <w:sz w:val="22"/>
        <w:szCs w:val="16"/>
      </w:rPr>
      <w:t xml:space="preserve"> - Program Staff Positions and Time</w:t>
    </w:r>
    <w:r w:rsidR="00847125" w:rsidRPr="00D73E6E">
      <w:rPr>
        <w:rFonts w:asciiTheme="minorHAnsi" w:hAnsiTheme="minorHAnsi" w:cstheme="minorHAnsi"/>
        <w:sz w:val="22"/>
        <w:szCs w:val="16"/>
      </w:rPr>
      <w:tab/>
    </w:r>
    <w:r w:rsidR="00847125" w:rsidRPr="00D73E6E">
      <w:rPr>
        <w:rFonts w:asciiTheme="minorHAnsi" w:hAnsiTheme="minorHAnsi" w:cstheme="minorHAnsi"/>
        <w:sz w:val="22"/>
        <w:szCs w:val="16"/>
      </w:rPr>
      <w:tab/>
      <w:t xml:space="preserve">Page </w:t>
    </w:r>
    <w:r w:rsidR="00847125" w:rsidRPr="00D73E6E">
      <w:rPr>
        <w:rFonts w:asciiTheme="minorHAnsi" w:hAnsiTheme="minorHAnsi" w:cstheme="minorHAnsi"/>
        <w:bCs/>
        <w:sz w:val="22"/>
        <w:szCs w:val="16"/>
      </w:rPr>
      <w:t>1</w:t>
    </w:r>
    <w:r w:rsidR="00847125" w:rsidRPr="00D73E6E">
      <w:rPr>
        <w:rFonts w:asciiTheme="minorHAnsi" w:hAnsiTheme="minorHAnsi" w:cstheme="minorHAnsi"/>
        <w:sz w:val="22"/>
        <w:szCs w:val="16"/>
      </w:rPr>
      <w:t xml:space="preserve"> of </w:t>
    </w:r>
    <w:r w:rsidR="00847125" w:rsidRPr="00D73E6E">
      <w:rPr>
        <w:rFonts w:asciiTheme="minorHAnsi" w:hAnsiTheme="minorHAnsi" w:cstheme="minorHAnsi"/>
        <w:bCs/>
        <w:sz w:val="2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847B" w14:textId="77777777" w:rsidR="00956A02" w:rsidRDefault="00956A02">
      <w:r>
        <w:separator/>
      </w:r>
    </w:p>
  </w:footnote>
  <w:footnote w:type="continuationSeparator" w:id="0">
    <w:p w14:paraId="179CEB6D" w14:textId="77777777" w:rsidR="00956A02" w:rsidRDefault="0095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079F" w14:textId="77777777" w:rsidR="006B21B9" w:rsidRDefault="006B21B9" w:rsidP="00AD5F01">
    <w:pPr>
      <w:pStyle w:val="Title"/>
      <w:jc w:val="left"/>
      <w:rPr>
        <w:sz w:val="28"/>
        <w:szCs w:val="28"/>
      </w:rPr>
    </w:pPr>
  </w:p>
  <w:p w14:paraId="6BE35838" w14:textId="77777777" w:rsidR="00D73E6E" w:rsidRPr="00BB0181" w:rsidRDefault="00D73E6E" w:rsidP="00D73E6E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BB0181">
      <w:rPr>
        <w:rFonts w:asciiTheme="minorHAnsi" w:hAnsiTheme="minorHAnsi" w:cstheme="minorHAnsi"/>
        <w:b/>
        <w:bCs/>
        <w:sz w:val="28"/>
        <w:szCs w:val="28"/>
      </w:rPr>
      <w:t>CITY OF AUSTIN</w:t>
    </w:r>
  </w:p>
  <w:p w14:paraId="0BBC471F" w14:textId="77777777" w:rsidR="00D73E6E" w:rsidRPr="00BB0181" w:rsidRDefault="00D73E6E" w:rsidP="00D73E6E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BB0181">
      <w:rPr>
        <w:rFonts w:asciiTheme="minorHAnsi" w:hAnsiTheme="minorHAnsi" w:cstheme="minorHAnsi"/>
        <w:b/>
        <w:bCs/>
        <w:sz w:val="28"/>
        <w:szCs w:val="28"/>
      </w:rPr>
      <w:t>DOWNTOWN AUSTIN COMMUNITY COURT</w:t>
    </w:r>
  </w:p>
  <w:p w14:paraId="51011D98" w14:textId="0C08509A" w:rsidR="00D73E6E" w:rsidRPr="00D73E6E" w:rsidRDefault="007C01A8" w:rsidP="00D73E6E">
    <w:pPr>
      <w:jc w:val="center"/>
      <w:rPr>
        <w:rFonts w:asciiTheme="minorHAnsi" w:hAnsiTheme="minorHAnsi" w:cstheme="minorHAnsi"/>
        <w:b/>
        <w:caps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fORM 4</w:t>
    </w:r>
    <w:r w:rsidR="00D73E6E" w:rsidRPr="00D73E6E">
      <w:rPr>
        <w:rFonts w:asciiTheme="minorHAnsi" w:hAnsiTheme="minorHAnsi" w:cstheme="minorHAnsi"/>
        <w:b/>
        <w:caps/>
        <w:sz w:val="28"/>
        <w:szCs w:val="28"/>
      </w:rPr>
      <w:t xml:space="preserve"> - Program Staff Positions and Time</w:t>
    </w:r>
  </w:p>
  <w:p w14:paraId="32D925F0" w14:textId="616BDD4B" w:rsidR="00D73E6E" w:rsidRPr="00BB0181" w:rsidRDefault="00D73E6E" w:rsidP="00D73E6E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B0181">
      <w:rPr>
        <w:rFonts w:asciiTheme="minorHAnsi" w:hAnsiTheme="minorHAnsi" w:cstheme="minorHAnsi"/>
        <w:b/>
        <w:bCs/>
        <w:sz w:val="28"/>
        <w:szCs w:val="28"/>
      </w:rPr>
      <w:t xml:space="preserve">SOLICITATION NUMBER:  </w:t>
    </w:r>
    <w:r w:rsidR="003848A0">
      <w:rPr>
        <w:rFonts w:asciiTheme="minorHAnsi" w:hAnsiTheme="minorHAnsi" w:cstheme="minorHAnsi"/>
        <w:b/>
        <w:bCs/>
        <w:sz w:val="28"/>
        <w:szCs w:val="28"/>
      </w:rPr>
      <w:t>BH</w:t>
    </w:r>
    <w:r w:rsidR="007B56ED">
      <w:rPr>
        <w:rFonts w:asciiTheme="minorHAnsi" w:hAnsiTheme="minorHAnsi" w:cstheme="minorHAnsi"/>
        <w:b/>
        <w:bCs/>
        <w:sz w:val="28"/>
        <w:szCs w:val="28"/>
      </w:rPr>
      <w:t>2024EMS</w:t>
    </w:r>
  </w:p>
  <w:p w14:paraId="4F913A3C" w14:textId="77777777" w:rsidR="00A649E6" w:rsidRPr="00F944EF" w:rsidRDefault="00A649E6" w:rsidP="00D73E6E">
    <w:pPr>
      <w:pStyle w:val="Title"/>
      <w:tabs>
        <w:tab w:val="left" w:pos="720"/>
      </w:tabs>
      <w:ind w:firstLine="720"/>
      <w:jc w:val="left"/>
      <w:rPr>
        <w:sz w:val="28"/>
        <w:szCs w:val="28"/>
      </w:rPr>
    </w:pPr>
    <w:r w:rsidRPr="00F944EF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65" w:hanging="130"/>
      </w:pPr>
      <w:rPr>
        <w:rFonts w:ascii="Arial" w:hAnsi="Arial"/>
        <w:b w:val="0"/>
        <w:color w:val="16355C"/>
        <w:w w:val="99"/>
        <w:sz w:val="24"/>
      </w:rPr>
    </w:lvl>
    <w:lvl w:ilvl="1">
      <w:numFmt w:val="bullet"/>
      <w:lvlText w:val="•"/>
      <w:lvlJc w:val="left"/>
      <w:pPr>
        <w:ind w:left="1130" w:hanging="130"/>
      </w:pPr>
    </w:lvl>
    <w:lvl w:ilvl="2">
      <w:numFmt w:val="bullet"/>
      <w:lvlText w:val="•"/>
      <w:lvlJc w:val="left"/>
      <w:pPr>
        <w:ind w:left="1995" w:hanging="130"/>
      </w:pPr>
    </w:lvl>
    <w:lvl w:ilvl="3">
      <w:numFmt w:val="bullet"/>
      <w:lvlText w:val="•"/>
      <w:lvlJc w:val="left"/>
      <w:pPr>
        <w:ind w:left="2860" w:hanging="130"/>
      </w:pPr>
    </w:lvl>
    <w:lvl w:ilvl="4">
      <w:numFmt w:val="bullet"/>
      <w:lvlText w:val="•"/>
      <w:lvlJc w:val="left"/>
      <w:pPr>
        <w:ind w:left="3725" w:hanging="130"/>
      </w:pPr>
    </w:lvl>
    <w:lvl w:ilvl="5">
      <w:numFmt w:val="bullet"/>
      <w:lvlText w:val="•"/>
      <w:lvlJc w:val="left"/>
      <w:pPr>
        <w:ind w:left="4590" w:hanging="130"/>
      </w:pPr>
    </w:lvl>
    <w:lvl w:ilvl="6">
      <w:numFmt w:val="bullet"/>
      <w:lvlText w:val="•"/>
      <w:lvlJc w:val="left"/>
      <w:pPr>
        <w:ind w:left="5456" w:hanging="130"/>
      </w:pPr>
    </w:lvl>
    <w:lvl w:ilvl="7">
      <w:numFmt w:val="bullet"/>
      <w:lvlText w:val="•"/>
      <w:lvlJc w:val="left"/>
      <w:pPr>
        <w:ind w:left="6321" w:hanging="130"/>
      </w:pPr>
    </w:lvl>
    <w:lvl w:ilvl="8">
      <w:numFmt w:val="bullet"/>
      <w:lvlText w:val="•"/>
      <w:lvlJc w:val="left"/>
      <w:pPr>
        <w:ind w:left="7186" w:hanging="130"/>
      </w:pPr>
    </w:lvl>
  </w:abstractNum>
  <w:abstractNum w:abstractNumId="1" w15:restartNumberingAfterBreak="0">
    <w:nsid w:val="025367EE"/>
    <w:multiLevelType w:val="hybridMultilevel"/>
    <w:tmpl w:val="D37E06F2"/>
    <w:lvl w:ilvl="0" w:tplc="E9005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80A"/>
    <w:multiLevelType w:val="singleLevel"/>
    <w:tmpl w:val="CD5CF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5B81477"/>
    <w:multiLevelType w:val="hybridMultilevel"/>
    <w:tmpl w:val="1E8AE7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0254E8"/>
    <w:multiLevelType w:val="hybridMultilevel"/>
    <w:tmpl w:val="13120A48"/>
    <w:lvl w:ilvl="0" w:tplc="E9005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194"/>
    <w:multiLevelType w:val="multilevel"/>
    <w:tmpl w:val="61A8F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DC66AF7"/>
    <w:multiLevelType w:val="hybridMultilevel"/>
    <w:tmpl w:val="CE5E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47E2"/>
    <w:multiLevelType w:val="multilevel"/>
    <w:tmpl w:val="A5E6EE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17B80"/>
    <w:multiLevelType w:val="hybridMultilevel"/>
    <w:tmpl w:val="FD38FCA4"/>
    <w:lvl w:ilvl="0" w:tplc="2928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E3C8E"/>
    <w:multiLevelType w:val="hybridMultilevel"/>
    <w:tmpl w:val="0024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3FC"/>
    <w:multiLevelType w:val="hybridMultilevel"/>
    <w:tmpl w:val="790C32CA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8C52889"/>
    <w:multiLevelType w:val="hybridMultilevel"/>
    <w:tmpl w:val="1E8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26BC"/>
    <w:multiLevelType w:val="hybridMultilevel"/>
    <w:tmpl w:val="438CB476"/>
    <w:lvl w:ilvl="0" w:tplc="E9005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63B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EFA3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206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3024FA"/>
    <w:multiLevelType w:val="hybridMultilevel"/>
    <w:tmpl w:val="90C430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83A1A45"/>
    <w:multiLevelType w:val="hybridMultilevel"/>
    <w:tmpl w:val="C32E53A4"/>
    <w:lvl w:ilvl="0" w:tplc="34BED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6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5D4B0C"/>
    <w:multiLevelType w:val="hybridMultilevel"/>
    <w:tmpl w:val="E058503A"/>
    <w:lvl w:ilvl="0" w:tplc="5C7C9AD2">
      <w:start w:val="1"/>
      <w:numFmt w:val="decimal"/>
      <w:suff w:val="space"/>
      <w:lvlText w:val="%1."/>
      <w:lvlJc w:val="left"/>
      <w:pPr>
        <w:ind w:left="288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40D3F"/>
    <w:multiLevelType w:val="singleLevel"/>
    <w:tmpl w:val="E5FCAD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92A74B1"/>
    <w:multiLevelType w:val="hybridMultilevel"/>
    <w:tmpl w:val="C89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32707"/>
    <w:multiLevelType w:val="hybridMultilevel"/>
    <w:tmpl w:val="C840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6773"/>
    <w:multiLevelType w:val="hybridMultilevel"/>
    <w:tmpl w:val="0E82E13C"/>
    <w:lvl w:ilvl="0" w:tplc="5CAA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E75AF"/>
    <w:multiLevelType w:val="hybridMultilevel"/>
    <w:tmpl w:val="CDD2776C"/>
    <w:lvl w:ilvl="0" w:tplc="CCD45D6E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CC05D72"/>
    <w:multiLevelType w:val="hybridMultilevel"/>
    <w:tmpl w:val="30EA0B44"/>
    <w:lvl w:ilvl="0" w:tplc="E9005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E2E3E"/>
    <w:multiLevelType w:val="hybridMultilevel"/>
    <w:tmpl w:val="D3144710"/>
    <w:lvl w:ilvl="0" w:tplc="80803A7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786774625">
    <w:abstractNumId w:val="18"/>
  </w:num>
  <w:num w:numId="2" w16cid:durableId="1109394156">
    <w:abstractNumId w:val="20"/>
  </w:num>
  <w:num w:numId="3" w16cid:durableId="1798329187">
    <w:abstractNumId w:val="13"/>
  </w:num>
  <w:num w:numId="4" w16cid:durableId="100731220">
    <w:abstractNumId w:val="15"/>
  </w:num>
  <w:num w:numId="5" w16cid:durableId="2135438699">
    <w:abstractNumId w:val="7"/>
  </w:num>
  <w:num w:numId="6" w16cid:durableId="453865563">
    <w:abstractNumId w:val="14"/>
  </w:num>
  <w:num w:numId="7" w16cid:durableId="1124806080">
    <w:abstractNumId w:val="2"/>
  </w:num>
  <w:num w:numId="8" w16cid:durableId="477888839">
    <w:abstractNumId w:val="24"/>
  </w:num>
  <w:num w:numId="9" w16cid:durableId="2104255802">
    <w:abstractNumId w:val="23"/>
  </w:num>
  <w:num w:numId="10" w16cid:durableId="1538393536">
    <w:abstractNumId w:val="26"/>
  </w:num>
  <w:num w:numId="11" w16cid:durableId="1636913424">
    <w:abstractNumId w:val="3"/>
  </w:num>
  <w:num w:numId="12" w16cid:durableId="1220170451">
    <w:abstractNumId w:val="16"/>
  </w:num>
  <w:num w:numId="13" w16cid:durableId="217405212">
    <w:abstractNumId w:val="10"/>
  </w:num>
  <w:num w:numId="14" w16cid:durableId="671570410">
    <w:abstractNumId w:val="22"/>
  </w:num>
  <w:num w:numId="15" w16cid:durableId="1742559313">
    <w:abstractNumId w:val="17"/>
  </w:num>
  <w:num w:numId="16" w16cid:durableId="93981759">
    <w:abstractNumId w:val="5"/>
  </w:num>
  <w:num w:numId="17" w16cid:durableId="477657">
    <w:abstractNumId w:val="25"/>
  </w:num>
  <w:num w:numId="18" w16cid:durableId="306590151">
    <w:abstractNumId w:val="4"/>
  </w:num>
  <w:num w:numId="19" w16cid:durableId="1956059454">
    <w:abstractNumId w:val="21"/>
  </w:num>
  <w:num w:numId="20" w16cid:durableId="1379402116">
    <w:abstractNumId w:val="6"/>
  </w:num>
  <w:num w:numId="21" w16cid:durableId="1236665838">
    <w:abstractNumId w:val="4"/>
  </w:num>
  <w:num w:numId="22" w16cid:durableId="992417556">
    <w:abstractNumId w:val="1"/>
  </w:num>
  <w:num w:numId="23" w16cid:durableId="479418389">
    <w:abstractNumId w:val="12"/>
  </w:num>
  <w:num w:numId="24" w16cid:durableId="2006475151">
    <w:abstractNumId w:val="8"/>
  </w:num>
  <w:num w:numId="25" w16cid:durableId="1541210595">
    <w:abstractNumId w:val="0"/>
  </w:num>
  <w:num w:numId="26" w16cid:durableId="591209978">
    <w:abstractNumId w:val="11"/>
  </w:num>
  <w:num w:numId="27" w16cid:durableId="1439910985">
    <w:abstractNumId w:val="9"/>
  </w:num>
  <w:num w:numId="28" w16cid:durableId="30928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2393334">
    <w:abstractNumId w:val="16"/>
  </w:num>
  <w:num w:numId="30" w16cid:durableId="2115514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2D"/>
    <w:rsid w:val="00000DF5"/>
    <w:rsid w:val="000109F2"/>
    <w:rsid w:val="0001336E"/>
    <w:rsid w:val="00015555"/>
    <w:rsid w:val="00054A11"/>
    <w:rsid w:val="000A6A67"/>
    <w:rsid w:val="000B1561"/>
    <w:rsid w:val="000B3940"/>
    <w:rsid w:val="000B7659"/>
    <w:rsid w:val="000C7F99"/>
    <w:rsid w:val="000D50A1"/>
    <w:rsid w:val="00152487"/>
    <w:rsid w:val="00156BE8"/>
    <w:rsid w:val="001641AD"/>
    <w:rsid w:val="00170696"/>
    <w:rsid w:val="001A4BAA"/>
    <w:rsid w:val="001B3788"/>
    <w:rsid w:val="001C243C"/>
    <w:rsid w:val="001C5427"/>
    <w:rsid w:val="001E0058"/>
    <w:rsid w:val="002031F5"/>
    <w:rsid w:val="0020349D"/>
    <w:rsid w:val="00205312"/>
    <w:rsid w:val="002208DA"/>
    <w:rsid w:val="00255A1F"/>
    <w:rsid w:val="00256B39"/>
    <w:rsid w:val="0026193A"/>
    <w:rsid w:val="002A1D98"/>
    <w:rsid w:val="002A208A"/>
    <w:rsid w:val="002A3FE1"/>
    <w:rsid w:val="002D372D"/>
    <w:rsid w:val="002E2D6E"/>
    <w:rsid w:val="002E55A3"/>
    <w:rsid w:val="002F6CE8"/>
    <w:rsid w:val="003216BE"/>
    <w:rsid w:val="003220CE"/>
    <w:rsid w:val="0032668A"/>
    <w:rsid w:val="00342173"/>
    <w:rsid w:val="00350AA3"/>
    <w:rsid w:val="00356AD8"/>
    <w:rsid w:val="00364866"/>
    <w:rsid w:val="003672A2"/>
    <w:rsid w:val="003848A0"/>
    <w:rsid w:val="003934CA"/>
    <w:rsid w:val="003B07E8"/>
    <w:rsid w:val="003B1D2D"/>
    <w:rsid w:val="003C1539"/>
    <w:rsid w:val="003D5DB3"/>
    <w:rsid w:val="003D6BBB"/>
    <w:rsid w:val="003E1CCC"/>
    <w:rsid w:val="003E2630"/>
    <w:rsid w:val="00402E37"/>
    <w:rsid w:val="00407AA6"/>
    <w:rsid w:val="00422ECF"/>
    <w:rsid w:val="00426CEC"/>
    <w:rsid w:val="00432C1D"/>
    <w:rsid w:val="00436B9C"/>
    <w:rsid w:val="00445C58"/>
    <w:rsid w:val="00446B84"/>
    <w:rsid w:val="0049283C"/>
    <w:rsid w:val="004B6A5E"/>
    <w:rsid w:val="004C1F15"/>
    <w:rsid w:val="004D547E"/>
    <w:rsid w:val="004D76DA"/>
    <w:rsid w:val="004F6CB4"/>
    <w:rsid w:val="005129F3"/>
    <w:rsid w:val="00512DD7"/>
    <w:rsid w:val="00515F1A"/>
    <w:rsid w:val="00527868"/>
    <w:rsid w:val="005348EA"/>
    <w:rsid w:val="00550E26"/>
    <w:rsid w:val="005518FB"/>
    <w:rsid w:val="00570915"/>
    <w:rsid w:val="00576343"/>
    <w:rsid w:val="0058308F"/>
    <w:rsid w:val="00597EFD"/>
    <w:rsid w:val="005A5BB7"/>
    <w:rsid w:val="005C06A6"/>
    <w:rsid w:val="005D3041"/>
    <w:rsid w:val="00601DE3"/>
    <w:rsid w:val="0060464A"/>
    <w:rsid w:val="00655992"/>
    <w:rsid w:val="00676481"/>
    <w:rsid w:val="00680513"/>
    <w:rsid w:val="00683790"/>
    <w:rsid w:val="00685A8D"/>
    <w:rsid w:val="00685FB7"/>
    <w:rsid w:val="006A298F"/>
    <w:rsid w:val="006A4D74"/>
    <w:rsid w:val="006B21B9"/>
    <w:rsid w:val="006C5BB9"/>
    <w:rsid w:val="00705FB5"/>
    <w:rsid w:val="00717B79"/>
    <w:rsid w:val="007201BB"/>
    <w:rsid w:val="0076042F"/>
    <w:rsid w:val="00781933"/>
    <w:rsid w:val="00782774"/>
    <w:rsid w:val="00795CF3"/>
    <w:rsid w:val="007B56ED"/>
    <w:rsid w:val="007C01A8"/>
    <w:rsid w:val="007C4E3E"/>
    <w:rsid w:val="007D1077"/>
    <w:rsid w:val="008049CA"/>
    <w:rsid w:val="00830E1A"/>
    <w:rsid w:val="00832054"/>
    <w:rsid w:val="00835613"/>
    <w:rsid w:val="00847125"/>
    <w:rsid w:val="008537CE"/>
    <w:rsid w:val="00860FCD"/>
    <w:rsid w:val="00882137"/>
    <w:rsid w:val="008A11B6"/>
    <w:rsid w:val="008A2909"/>
    <w:rsid w:val="008A375F"/>
    <w:rsid w:val="008A3E29"/>
    <w:rsid w:val="008A7C72"/>
    <w:rsid w:val="00900A07"/>
    <w:rsid w:val="00900B89"/>
    <w:rsid w:val="00900C7A"/>
    <w:rsid w:val="00920E5F"/>
    <w:rsid w:val="00930ABB"/>
    <w:rsid w:val="00931939"/>
    <w:rsid w:val="00940DE1"/>
    <w:rsid w:val="009463FE"/>
    <w:rsid w:val="00951DE1"/>
    <w:rsid w:val="00956A02"/>
    <w:rsid w:val="00977DBF"/>
    <w:rsid w:val="00986F79"/>
    <w:rsid w:val="00992508"/>
    <w:rsid w:val="009A014F"/>
    <w:rsid w:val="009A59BB"/>
    <w:rsid w:val="009D550F"/>
    <w:rsid w:val="00A327AA"/>
    <w:rsid w:val="00A35EB1"/>
    <w:rsid w:val="00A61B1D"/>
    <w:rsid w:val="00A649E6"/>
    <w:rsid w:val="00A90ECC"/>
    <w:rsid w:val="00A953D6"/>
    <w:rsid w:val="00AA3210"/>
    <w:rsid w:val="00AD5F01"/>
    <w:rsid w:val="00AF1C3D"/>
    <w:rsid w:val="00B04663"/>
    <w:rsid w:val="00B14050"/>
    <w:rsid w:val="00B210EC"/>
    <w:rsid w:val="00B233FF"/>
    <w:rsid w:val="00B514C9"/>
    <w:rsid w:val="00B52B55"/>
    <w:rsid w:val="00B56E8A"/>
    <w:rsid w:val="00B67BBB"/>
    <w:rsid w:val="00B93970"/>
    <w:rsid w:val="00B94617"/>
    <w:rsid w:val="00BB34F3"/>
    <w:rsid w:val="00BC4A77"/>
    <w:rsid w:val="00BE6506"/>
    <w:rsid w:val="00BF0596"/>
    <w:rsid w:val="00BF50F0"/>
    <w:rsid w:val="00BF5545"/>
    <w:rsid w:val="00C01595"/>
    <w:rsid w:val="00C024F5"/>
    <w:rsid w:val="00C17735"/>
    <w:rsid w:val="00C43A38"/>
    <w:rsid w:val="00C47179"/>
    <w:rsid w:val="00C475D7"/>
    <w:rsid w:val="00C7131D"/>
    <w:rsid w:val="00C732F5"/>
    <w:rsid w:val="00CA0900"/>
    <w:rsid w:val="00CA49C5"/>
    <w:rsid w:val="00CC21E1"/>
    <w:rsid w:val="00CF512A"/>
    <w:rsid w:val="00D11251"/>
    <w:rsid w:val="00D158D7"/>
    <w:rsid w:val="00D2190F"/>
    <w:rsid w:val="00D35852"/>
    <w:rsid w:val="00D35CB2"/>
    <w:rsid w:val="00D4568A"/>
    <w:rsid w:val="00D5357D"/>
    <w:rsid w:val="00D73E6E"/>
    <w:rsid w:val="00D81DCD"/>
    <w:rsid w:val="00D87D29"/>
    <w:rsid w:val="00D908AF"/>
    <w:rsid w:val="00D92A8B"/>
    <w:rsid w:val="00DA23D0"/>
    <w:rsid w:val="00DB2DA7"/>
    <w:rsid w:val="00DC0623"/>
    <w:rsid w:val="00DC0F69"/>
    <w:rsid w:val="00DD2639"/>
    <w:rsid w:val="00DF124E"/>
    <w:rsid w:val="00E12607"/>
    <w:rsid w:val="00E306E3"/>
    <w:rsid w:val="00E416B2"/>
    <w:rsid w:val="00E47B63"/>
    <w:rsid w:val="00E554B6"/>
    <w:rsid w:val="00E6312B"/>
    <w:rsid w:val="00E63592"/>
    <w:rsid w:val="00E65EB7"/>
    <w:rsid w:val="00E76D5C"/>
    <w:rsid w:val="00E773C9"/>
    <w:rsid w:val="00E87D8A"/>
    <w:rsid w:val="00ED07A9"/>
    <w:rsid w:val="00ED36D1"/>
    <w:rsid w:val="00F16AD4"/>
    <w:rsid w:val="00F278E0"/>
    <w:rsid w:val="00F61C01"/>
    <w:rsid w:val="00F7439D"/>
    <w:rsid w:val="00F94200"/>
    <w:rsid w:val="00F944EF"/>
    <w:rsid w:val="00F945E9"/>
    <w:rsid w:val="00FB5BD3"/>
    <w:rsid w:val="00FC0852"/>
    <w:rsid w:val="00FD1706"/>
    <w:rsid w:val="00FE699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7DD1ADD"/>
  <w15:chartTrackingRefBased/>
  <w15:docId w15:val="{CEDC47F3-FA19-40A4-9C3E-A7A79F5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1F5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900A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lang w:val="x-none" w:eastAsia="x-none"/>
    </w:rPr>
  </w:style>
  <w:style w:type="paragraph" w:styleId="BodyText">
    <w:name w:val="Body Text"/>
    <w:basedOn w:val="Normal"/>
    <w:link w:val="BodyTextChar"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color w:val="0000FF"/>
      <w:sz w:val="22"/>
    </w:rPr>
  </w:style>
  <w:style w:type="paragraph" w:styleId="BalloonText">
    <w:name w:val="Balloon Text"/>
    <w:basedOn w:val="Normal"/>
    <w:semiHidden/>
    <w:rsid w:val="004C1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00A07"/>
    <w:rPr>
      <w:b/>
      <w:sz w:val="24"/>
    </w:rPr>
  </w:style>
  <w:style w:type="table" w:styleId="TableGrid">
    <w:name w:val="Table Grid"/>
    <w:basedOn w:val="TableNormal"/>
    <w:rsid w:val="0070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20CE"/>
  </w:style>
  <w:style w:type="character" w:styleId="CommentReference">
    <w:name w:val="annotation reference"/>
    <w:rsid w:val="001E00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058"/>
  </w:style>
  <w:style w:type="character" w:customStyle="1" w:styleId="CommentTextChar">
    <w:name w:val="Comment Text Char"/>
    <w:basedOn w:val="DefaultParagraphFont"/>
    <w:link w:val="CommentText"/>
    <w:rsid w:val="001E0058"/>
  </w:style>
  <w:style w:type="paragraph" w:styleId="CommentSubject">
    <w:name w:val="annotation subject"/>
    <w:basedOn w:val="CommentText"/>
    <w:next w:val="CommentText"/>
    <w:link w:val="CommentSubjectChar"/>
    <w:rsid w:val="001E005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E0058"/>
    <w:rPr>
      <w:b/>
      <w:bCs/>
    </w:rPr>
  </w:style>
  <w:style w:type="character" w:customStyle="1" w:styleId="TitleChar">
    <w:name w:val="Title Char"/>
    <w:link w:val="Title"/>
    <w:rsid w:val="00FD1706"/>
    <w:rPr>
      <w:b/>
      <w:sz w:val="24"/>
    </w:rPr>
  </w:style>
  <w:style w:type="paragraph" w:styleId="ListParagraph">
    <w:name w:val="List Paragraph"/>
    <w:basedOn w:val="Normal"/>
    <w:uiPriority w:val="34"/>
    <w:qFormat/>
    <w:rsid w:val="00A90ECC"/>
    <w:pPr>
      <w:ind w:left="720"/>
    </w:pPr>
  </w:style>
  <w:style w:type="character" w:customStyle="1" w:styleId="Heading1Char">
    <w:name w:val="Heading 1 Char"/>
    <w:link w:val="Heading1"/>
    <w:rsid w:val="00A649E6"/>
    <w:rPr>
      <w:b/>
      <w:sz w:val="22"/>
    </w:rPr>
  </w:style>
  <w:style w:type="character" w:customStyle="1" w:styleId="HeaderChar">
    <w:name w:val="Header Char"/>
    <w:link w:val="Header"/>
    <w:uiPriority w:val="99"/>
    <w:rsid w:val="00A649E6"/>
  </w:style>
  <w:style w:type="character" w:customStyle="1" w:styleId="BodyTextChar">
    <w:name w:val="Body Text Char"/>
    <w:link w:val="BodyText"/>
    <w:rsid w:val="00A649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4003-F119-44FB-AEA8-C8A43237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Submittal Checklist for Contract Forms Packet</vt:lpstr>
    </vt:vector>
  </TitlesOfParts>
  <Company>Travis County Government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Submittal Checklist for Contract Forms Packet</dc:title>
  <dc:subject/>
  <dc:creator>GarzaD</dc:creator>
  <cp:keywords/>
  <cp:lastModifiedBy>Staniszewski, Edna</cp:lastModifiedBy>
  <cp:revision>8</cp:revision>
  <cp:lastPrinted>2014-02-20T17:12:00Z</cp:lastPrinted>
  <dcterms:created xsi:type="dcterms:W3CDTF">2018-10-23T17:07:00Z</dcterms:created>
  <dcterms:modified xsi:type="dcterms:W3CDTF">2024-10-01T18:26:00Z</dcterms:modified>
</cp:coreProperties>
</file>