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0C4F" w14:textId="77777777" w:rsidR="004B5F17" w:rsidRDefault="54D07F00" w:rsidP="7EAFE43F">
      <w:pPr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</w:rPr>
      </w:pPr>
      <w:r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City of Austin </w:t>
      </w:r>
    </w:p>
    <w:p w14:paraId="2193A3E2" w14:textId="32EFA133" w:rsidR="004B5F17" w:rsidRDefault="0A87504B" w:rsidP="7EAFE43F">
      <w:pPr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</w:rPr>
      </w:pPr>
      <w:r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Park </w:t>
      </w:r>
      <w:r w:rsidR="07724D70"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>Admission Fee Waiver</w:t>
      </w:r>
      <w:r w:rsidR="76B22FFC"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 </w:t>
      </w:r>
      <w:r w:rsidR="00E573E6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>Verification Form</w:t>
      </w:r>
      <w:r w:rsidR="7CDB5C44"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 </w:t>
      </w:r>
    </w:p>
    <w:p w14:paraId="19EF826C" w14:textId="7FBA1A65" w:rsidR="00D03AC1" w:rsidRPr="00A2002F" w:rsidRDefault="0A87504B" w:rsidP="7EAFE43F">
      <w:pPr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</w:rPr>
      </w:pPr>
      <w:r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for </w:t>
      </w:r>
      <w:r w:rsidR="5CE998FB"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>D</w:t>
      </w:r>
      <w:r w:rsidRPr="00A2002F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isabled Veterans </w:t>
      </w:r>
    </w:p>
    <w:p w14:paraId="350D77DE" w14:textId="3C74D81B" w:rsidR="1E052EEF" w:rsidRPr="00A2002F" w:rsidRDefault="1E052EEF" w:rsidP="1E052EEF">
      <w:pPr>
        <w:rPr>
          <w:rFonts w:ascii="Calibri" w:eastAsia="Times New Roman" w:hAnsi="Calibri" w:cs="Calibri"/>
          <w:color w:val="auto"/>
          <w:sz w:val="24"/>
          <w:szCs w:val="24"/>
        </w:rPr>
      </w:pPr>
    </w:p>
    <w:p w14:paraId="0AD87C93" w14:textId="6CF8E419" w:rsidR="6CCC82C9" w:rsidRPr="00A2002F" w:rsidRDefault="003C1C6F" w:rsidP="7EB22FB5">
      <w:pPr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>City of Austin policy allows the cost</w:t>
      </w:r>
      <w:r w:rsidR="00F84E2F">
        <w:rPr>
          <w:rFonts w:ascii="Calibri" w:eastAsia="Times New Roman" w:hAnsi="Calibri" w:cs="Calibri"/>
          <w:color w:val="auto"/>
          <w:sz w:val="24"/>
          <w:szCs w:val="24"/>
        </w:rPr>
        <w:t>-</w:t>
      </w:r>
      <w:r>
        <w:rPr>
          <w:rFonts w:ascii="Calibri" w:eastAsia="Times New Roman" w:hAnsi="Calibri" w:cs="Calibri"/>
          <w:color w:val="auto"/>
          <w:sz w:val="24"/>
          <w:szCs w:val="24"/>
        </w:rPr>
        <w:t>free</w:t>
      </w:r>
      <w:r w:rsidR="6CCC82C9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 entry f</w:t>
      </w:r>
      <w:r w:rsidR="392F3C3D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or </w:t>
      </w:r>
      <w:r w:rsidR="6CCC82C9" w:rsidRPr="00A2002F">
        <w:rPr>
          <w:rFonts w:ascii="Calibri" w:eastAsia="Times New Roman" w:hAnsi="Calibri" w:cs="Calibri"/>
          <w:color w:val="auto"/>
          <w:sz w:val="24"/>
          <w:szCs w:val="24"/>
        </w:rPr>
        <w:t>disabled veterans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at parks that collect and entry fee</w:t>
      </w:r>
      <w:r w:rsidR="44BC2F8F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  <w:r w:rsidR="4762C570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City of Austin Park properties that this is </w:t>
      </w:r>
      <w:r w:rsidR="383AD194" w:rsidRPr="00A2002F">
        <w:rPr>
          <w:rFonts w:ascii="Calibri" w:eastAsia="Times New Roman" w:hAnsi="Calibri" w:cs="Calibri"/>
          <w:color w:val="auto"/>
          <w:sz w:val="24"/>
          <w:szCs w:val="24"/>
        </w:rPr>
        <w:t>applicable</w:t>
      </w:r>
      <w:r w:rsidR="4762C570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 to </w:t>
      </w:r>
      <w:r w:rsidR="550BCF1F" w:rsidRPr="00A2002F">
        <w:rPr>
          <w:rFonts w:ascii="Calibri" w:eastAsia="Times New Roman" w:hAnsi="Calibri" w:cs="Calibri"/>
          <w:color w:val="auto"/>
          <w:sz w:val="24"/>
          <w:szCs w:val="24"/>
        </w:rPr>
        <w:t>include</w:t>
      </w:r>
      <w:r w:rsidR="11DE244F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 the following properties</w:t>
      </w:r>
      <w:r w:rsidR="5E5FC16F" w:rsidRPr="00A2002F">
        <w:rPr>
          <w:rFonts w:ascii="Calibri" w:eastAsia="Times New Roman" w:hAnsi="Calibri" w:cs="Calibri"/>
          <w:color w:val="auto"/>
          <w:sz w:val="24"/>
          <w:szCs w:val="24"/>
        </w:rPr>
        <w:t>:</w:t>
      </w:r>
    </w:p>
    <w:p w14:paraId="0B8901DC" w14:textId="71F46664" w:rsidR="11DE244F" w:rsidRPr="00A2002F" w:rsidRDefault="11DE244F" w:rsidP="7EB22FB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>Emma Long Metro</w:t>
      </w:r>
      <w:r w:rsidR="30716879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politan </w:t>
      </w:r>
      <w:r w:rsidRPr="00A2002F">
        <w:rPr>
          <w:rFonts w:ascii="Calibri" w:eastAsia="Times New Roman" w:hAnsi="Calibri" w:cs="Calibri"/>
          <w:color w:val="auto"/>
          <w:sz w:val="24"/>
          <w:szCs w:val="24"/>
        </w:rPr>
        <w:t>Park</w:t>
      </w:r>
    </w:p>
    <w:p w14:paraId="79900854" w14:textId="41D891A3" w:rsidR="7EB22FB5" w:rsidRPr="00A2002F" w:rsidRDefault="11DE244F" w:rsidP="7EAFE43F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>Walter Long Metro</w:t>
      </w:r>
      <w:r w:rsidR="4AEDE16C" w:rsidRPr="00A2002F">
        <w:rPr>
          <w:rFonts w:ascii="Calibri" w:eastAsia="Times New Roman" w:hAnsi="Calibri" w:cs="Calibri"/>
          <w:color w:val="auto"/>
          <w:sz w:val="24"/>
          <w:szCs w:val="24"/>
        </w:rPr>
        <w:t>politan</w:t>
      </w:r>
      <w:r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 Park </w:t>
      </w:r>
    </w:p>
    <w:p w14:paraId="0CB76609" w14:textId="13C27FD8" w:rsidR="00CC2921" w:rsidRPr="00A2002F" w:rsidRDefault="1A1FDB3E" w:rsidP="7EB22FB5">
      <w:pPr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Household Info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EB22FB5" w:rsidRPr="00A2002F" w14:paraId="1119D032" w14:textId="77777777" w:rsidTr="1E052EEF">
        <w:tc>
          <w:tcPr>
            <w:tcW w:w="4680" w:type="dxa"/>
          </w:tcPr>
          <w:p w14:paraId="26B545DE" w14:textId="068C2553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4680" w:type="dxa"/>
          </w:tcPr>
          <w:p w14:paraId="377B71F7" w14:textId="32D1956D" w:rsidR="1A1FDB3E" w:rsidRPr="00A2002F" w:rsidRDefault="467963A4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Date of Birth</w:t>
            </w:r>
            <w:r w:rsidR="1A1FDB3E"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: </w:t>
            </w:r>
          </w:p>
        </w:tc>
      </w:tr>
      <w:tr w:rsidR="7EB22FB5" w:rsidRPr="00A2002F" w14:paraId="32CCCF11" w14:textId="77777777" w:rsidTr="1E052EEF">
        <w:tc>
          <w:tcPr>
            <w:tcW w:w="4680" w:type="dxa"/>
          </w:tcPr>
          <w:p w14:paraId="29A89C93" w14:textId="76256CFA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Primary Phone:</w:t>
            </w:r>
          </w:p>
        </w:tc>
        <w:tc>
          <w:tcPr>
            <w:tcW w:w="4680" w:type="dxa"/>
          </w:tcPr>
          <w:p w14:paraId="3CE89356" w14:textId="15BF9A4E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Email: </w:t>
            </w:r>
          </w:p>
        </w:tc>
      </w:tr>
      <w:tr w:rsidR="7EB22FB5" w:rsidRPr="00A2002F" w14:paraId="437CC124" w14:textId="77777777" w:rsidTr="1E052EEF">
        <w:tc>
          <w:tcPr>
            <w:tcW w:w="4680" w:type="dxa"/>
          </w:tcPr>
          <w:p w14:paraId="463A0771" w14:textId="634E5C93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4680" w:type="dxa"/>
          </w:tcPr>
          <w:p w14:paraId="6AED3798" w14:textId="27270997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City: </w:t>
            </w:r>
          </w:p>
        </w:tc>
      </w:tr>
      <w:tr w:rsidR="7EB22FB5" w:rsidRPr="00A2002F" w14:paraId="7F368127" w14:textId="77777777" w:rsidTr="1E052EEF">
        <w:tc>
          <w:tcPr>
            <w:tcW w:w="4680" w:type="dxa"/>
          </w:tcPr>
          <w:p w14:paraId="4BA4B1C2" w14:textId="01DA5492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State: </w:t>
            </w:r>
          </w:p>
        </w:tc>
        <w:tc>
          <w:tcPr>
            <w:tcW w:w="4680" w:type="dxa"/>
          </w:tcPr>
          <w:p w14:paraId="2D731F39" w14:textId="74C5194F" w:rsidR="1A1FDB3E" w:rsidRPr="00A2002F" w:rsidRDefault="1A1FDB3E" w:rsidP="7EB22FB5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A2002F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Zip Code:</w:t>
            </w:r>
          </w:p>
        </w:tc>
      </w:tr>
    </w:tbl>
    <w:p w14:paraId="2D60A6DF" w14:textId="4D07E19F" w:rsidR="1A1FDB3E" w:rsidRPr="00A2002F" w:rsidRDefault="1A1FDB3E" w:rsidP="7EB22FB5">
      <w:pPr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1FFD26B0" w14:textId="791D11D5" w:rsidR="4AD583F5" w:rsidRPr="00A2002F" w:rsidRDefault="4AD583F5" w:rsidP="7EB22FB5">
      <w:pPr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Verification</w:t>
      </w:r>
      <w:r w:rsidR="3A7764DF" w:rsidRPr="00A2002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 Documents </w:t>
      </w:r>
    </w:p>
    <w:p w14:paraId="7FA1CD42" w14:textId="074FEEA9" w:rsidR="00F72F73" w:rsidRDefault="11A61489" w:rsidP="7EAFE43F">
      <w:pPr>
        <w:rPr>
          <w:rFonts w:ascii="Calibri" w:eastAsia="Times New Roman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>To verify your status as a disabled Veteran, please send</w:t>
      </w:r>
      <w:r w:rsidR="00F84E2F">
        <w:rPr>
          <w:rFonts w:ascii="Calibri" w:eastAsia="Times New Roman" w:hAnsi="Calibri" w:cs="Calibri"/>
          <w:color w:val="auto"/>
          <w:sz w:val="24"/>
          <w:szCs w:val="24"/>
        </w:rPr>
        <w:t xml:space="preserve"> the information required below to</w:t>
      </w:r>
      <w:r w:rsidR="00F84E2F" w:rsidRPr="00F72F7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hyperlink r:id="rId10">
        <w:r w:rsidR="00F84E2F" w:rsidRPr="00F72F73">
          <w:rPr>
            <w:rStyle w:val="Hyperlink"/>
            <w:rFonts w:ascii="Calibri" w:eastAsia="Times New Roman" w:hAnsi="Calibri" w:cs="Calibri"/>
            <w:i/>
            <w:iCs/>
            <w:color w:val="0070C0"/>
            <w:sz w:val="24"/>
            <w:szCs w:val="24"/>
          </w:rPr>
          <w:t>Reservations@austintexas.gov</w:t>
        </w:r>
      </w:hyperlink>
      <w:r w:rsidR="00F84E2F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14:paraId="5CDD302A" w14:textId="38F5F3CC" w:rsidR="11A61489" w:rsidRPr="00F72F73" w:rsidRDefault="00F72F73" w:rsidP="00F72F7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i/>
          <w:iCs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 xml:space="preserve"> A</w:t>
      </w:r>
      <w:r w:rsidR="11A61489" w:rsidRPr="00F72F73">
        <w:rPr>
          <w:rFonts w:ascii="Calibri" w:eastAsia="Times New Roman" w:hAnsi="Calibri" w:cs="Calibri"/>
          <w:color w:val="auto"/>
          <w:sz w:val="24"/>
          <w:szCs w:val="24"/>
        </w:rPr>
        <w:t xml:space="preserve"> picture or copy of </w:t>
      </w:r>
      <w:r w:rsidR="7174C49A" w:rsidRPr="00F72F73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 w:rsidR="2E06B93A" w:rsidRPr="00F72F73">
        <w:rPr>
          <w:rFonts w:ascii="Calibri" w:eastAsia="Times New Roman" w:hAnsi="Calibri" w:cs="Calibri"/>
          <w:color w:val="auto"/>
          <w:sz w:val="24"/>
          <w:szCs w:val="24"/>
        </w:rPr>
        <w:t xml:space="preserve">valid </w:t>
      </w:r>
      <w:r w:rsidR="4D776B23" w:rsidRPr="00F72F73">
        <w:rPr>
          <w:rFonts w:ascii="Calibri" w:eastAsia="Times New Roman" w:hAnsi="Calibri" w:cs="Calibri"/>
          <w:color w:val="auto"/>
          <w:sz w:val="24"/>
          <w:szCs w:val="24"/>
        </w:rPr>
        <w:t xml:space="preserve">photo </w:t>
      </w:r>
      <w:r w:rsidR="2E06B93A" w:rsidRPr="00F72F73">
        <w:rPr>
          <w:rFonts w:ascii="Calibri" w:eastAsia="Times New Roman" w:hAnsi="Calibri" w:cs="Calibri"/>
          <w:color w:val="auto"/>
          <w:sz w:val="24"/>
          <w:szCs w:val="24"/>
        </w:rPr>
        <w:t>identification (D</w:t>
      </w:r>
      <w:r w:rsidR="6B8E3AC1" w:rsidRPr="00F72F73">
        <w:rPr>
          <w:rFonts w:ascii="Calibri" w:eastAsia="Times New Roman" w:hAnsi="Calibri" w:cs="Calibri"/>
          <w:color w:val="auto"/>
          <w:sz w:val="24"/>
          <w:szCs w:val="24"/>
        </w:rPr>
        <w:t xml:space="preserve">rivers </w:t>
      </w:r>
      <w:r w:rsidR="22460A38" w:rsidRPr="00F72F73">
        <w:rPr>
          <w:rFonts w:ascii="Calibri" w:eastAsia="Times New Roman" w:hAnsi="Calibri" w:cs="Calibri"/>
          <w:color w:val="auto"/>
          <w:sz w:val="24"/>
          <w:szCs w:val="24"/>
        </w:rPr>
        <w:t>L</w:t>
      </w:r>
      <w:r w:rsidR="6B8E3AC1" w:rsidRPr="00F72F73">
        <w:rPr>
          <w:rFonts w:ascii="Calibri" w:eastAsia="Times New Roman" w:hAnsi="Calibri" w:cs="Calibri"/>
          <w:color w:val="auto"/>
          <w:sz w:val="24"/>
          <w:szCs w:val="24"/>
        </w:rPr>
        <w:t>icense</w:t>
      </w:r>
      <w:r w:rsidR="00D34E7D" w:rsidRPr="00F72F73">
        <w:rPr>
          <w:rFonts w:ascii="Calibri" w:eastAsia="Times New Roman" w:hAnsi="Calibri" w:cs="Calibri"/>
          <w:color w:val="auto"/>
          <w:sz w:val="24"/>
          <w:szCs w:val="24"/>
        </w:rPr>
        <w:t>, State issued Identification card)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72F73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AND</w:t>
      </w:r>
    </w:p>
    <w:p w14:paraId="4E969E91" w14:textId="58F06E1A" w:rsidR="00F72F73" w:rsidRPr="00F72F73" w:rsidRDefault="00F72F73" w:rsidP="00F72F7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i/>
          <w:iCs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 xml:space="preserve">One of the following:  </w:t>
      </w:r>
    </w:p>
    <w:p w14:paraId="73A36A45" w14:textId="2F63429F" w:rsidR="18AF0B5C" w:rsidRPr="00A2002F" w:rsidRDefault="18AF0B5C" w:rsidP="00F72F73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>Disabled Veterans of Texas license plate receipt</w:t>
      </w:r>
    </w:p>
    <w:p w14:paraId="5651AFDE" w14:textId="0AEBA4B0" w:rsidR="751CDD62" w:rsidRPr="00A2002F" w:rsidRDefault="751CDD62" w:rsidP="00F72F73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>Veterans award letter showing percent disability (must be service connected at 60% or more)</w:t>
      </w:r>
    </w:p>
    <w:p w14:paraId="39E5ACEE" w14:textId="3C79740F" w:rsidR="751CDD62" w:rsidRPr="00A2002F" w:rsidRDefault="751CDD62" w:rsidP="00F72F73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Tax exemption letter </w:t>
      </w:r>
      <w:r w:rsidR="5158BEC6" w:rsidRPr="00A2002F">
        <w:rPr>
          <w:rFonts w:ascii="Calibri" w:eastAsia="Times New Roman" w:hAnsi="Calibri" w:cs="Calibri"/>
          <w:color w:val="auto"/>
          <w:sz w:val="24"/>
          <w:szCs w:val="24"/>
        </w:rPr>
        <w:t>for Texas Veterans</w:t>
      </w:r>
    </w:p>
    <w:p w14:paraId="0084D6D1" w14:textId="29649698" w:rsidR="11A61489" w:rsidRPr="00A2002F" w:rsidRDefault="11A61489" w:rsidP="00F72F73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Verified letter/document from </w:t>
      </w:r>
      <w:r w:rsidR="4C908896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the </w:t>
      </w:r>
      <w:r w:rsidRPr="00A2002F">
        <w:rPr>
          <w:rFonts w:ascii="Calibri" w:eastAsia="Times New Roman" w:hAnsi="Calibri" w:cs="Calibri"/>
          <w:color w:val="auto"/>
          <w:sz w:val="24"/>
          <w:szCs w:val="24"/>
        </w:rPr>
        <w:t>V</w:t>
      </w:r>
      <w:r w:rsidR="1BFBEAEF" w:rsidRPr="00A2002F">
        <w:rPr>
          <w:rFonts w:ascii="Calibri" w:eastAsia="Times New Roman" w:hAnsi="Calibri" w:cs="Calibri"/>
          <w:color w:val="auto"/>
          <w:sz w:val="24"/>
          <w:szCs w:val="24"/>
        </w:rPr>
        <w:t>eterans A</w:t>
      </w:r>
      <w:r w:rsidR="7FD03AD4" w:rsidRPr="00A2002F">
        <w:rPr>
          <w:rFonts w:ascii="Calibri" w:eastAsia="Times New Roman" w:hAnsi="Calibri" w:cs="Calibri"/>
          <w:color w:val="auto"/>
          <w:sz w:val="24"/>
          <w:szCs w:val="24"/>
        </w:rPr>
        <w:t>dministration</w:t>
      </w:r>
    </w:p>
    <w:p w14:paraId="2886C51A" w14:textId="7457F4D5" w:rsidR="466FAED9" w:rsidRPr="00A2002F" w:rsidRDefault="59B2E3F4" w:rsidP="7EAFE43F">
      <w:pPr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Access </w:t>
      </w:r>
      <w:r w:rsidR="75AAC70F" w:rsidRPr="00A2002F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Guidelines</w:t>
      </w:r>
    </w:p>
    <w:p w14:paraId="1E2C5A07" w14:textId="09341C6D" w:rsidR="23493865" w:rsidRPr="00A2002F" w:rsidRDefault="23493865" w:rsidP="7EB22FB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The specified/indicated </w:t>
      </w:r>
      <w:r w:rsidR="059CEC39"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individual with the status of a </w:t>
      </w:r>
      <w:r w:rsidR="7FCA8144" w:rsidRPr="00A2002F">
        <w:rPr>
          <w:rFonts w:ascii="Calibri" w:eastAsia="Times New Roman" w:hAnsi="Calibri" w:cs="Calibri"/>
          <w:color w:val="auto"/>
          <w:sz w:val="24"/>
          <w:szCs w:val="24"/>
        </w:rPr>
        <w:t>D</w:t>
      </w:r>
      <w:r w:rsidRPr="00A2002F">
        <w:rPr>
          <w:rFonts w:ascii="Calibri" w:eastAsia="Times New Roman" w:hAnsi="Calibri" w:cs="Calibri"/>
          <w:color w:val="auto"/>
          <w:sz w:val="24"/>
          <w:szCs w:val="24"/>
        </w:rPr>
        <w:t>isabled Veteran must be in the vehicle to have entry fees waived</w:t>
      </w:r>
    </w:p>
    <w:p w14:paraId="27AE747C" w14:textId="7AE5FBE8" w:rsidR="6831A31C" w:rsidRPr="00A2002F" w:rsidRDefault="6831A31C" w:rsidP="7EB22FB5">
      <w:pPr>
        <w:pStyle w:val="ListParagraph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</w:rPr>
      </w:pPr>
      <w:r w:rsidRPr="00A2002F">
        <w:rPr>
          <w:rFonts w:ascii="Calibri" w:eastAsia="Times New Roman" w:hAnsi="Calibri" w:cs="Calibri"/>
          <w:color w:val="auto"/>
          <w:sz w:val="24"/>
          <w:szCs w:val="24"/>
        </w:rPr>
        <w:t xml:space="preserve">Commercial vehicles </w:t>
      </w:r>
      <w:r w:rsidR="27C76440" w:rsidRPr="00A2002F">
        <w:rPr>
          <w:rFonts w:ascii="Calibri" w:eastAsia="Times New Roman" w:hAnsi="Calibri" w:cs="Calibri"/>
          <w:color w:val="auto"/>
          <w:sz w:val="24"/>
          <w:szCs w:val="24"/>
        </w:rPr>
        <w:t>do not qualify/</w:t>
      </w:r>
      <w:r w:rsidRPr="00A2002F">
        <w:rPr>
          <w:rFonts w:ascii="Calibri" w:eastAsia="Times New Roman" w:hAnsi="Calibri" w:cs="Calibri"/>
          <w:color w:val="auto"/>
          <w:sz w:val="24"/>
          <w:szCs w:val="24"/>
        </w:rPr>
        <w:t>will not receive fre</w:t>
      </w:r>
      <w:r w:rsidR="256109C8" w:rsidRPr="00A2002F">
        <w:rPr>
          <w:rFonts w:ascii="Calibri" w:eastAsia="Times New Roman" w:hAnsi="Calibri" w:cs="Calibri"/>
          <w:color w:val="auto"/>
          <w:sz w:val="24"/>
          <w:szCs w:val="24"/>
        </w:rPr>
        <w:t>e entry</w:t>
      </w:r>
    </w:p>
    <w:p w14:paraId="113D6403" w14:textId="2A10EDDC" w:rsidR="4AD583F5" w:rsidRPr="00E573E6" w:rsidRDefault="377D258D" w:rsidP="7EB22FB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73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Approval is allowed for only one free entry per park per day, disabled veteran must be present during use of free entry  </w:t>
      </w:r>
    </w:p>
    <w:sectPr w:rsidR="4AD583F5" w:rsidRPr="00E573E6" w:rsidSect="00EE3E7C">
      <w:footerReference w:type="default" r:id="rId11"/>
      <w:headerReference w:type="first" r:id="rId12"/>
      <w:pgSz w:w="12240" w:h="15840"/>
      <w:pgMar w:top="1440" w:right="1440" w:bottom="144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DFAA" w14:textId="77777777" w:rsidR="000C03E8" w:rsidRDefault="000C03E8">
      <w:r>
        <w:separator/>
      </w:r>
    </w:p>
    <w:p w14:paraId="6A0143CA" w14:textId="77777777" w:rsidR="000C03E8" w:rsidRDefault="000C03E8"/>
  </w:endnote>
  <w:endnote w:type="continuationSeparator" w:id="0">
    <w:p w14:paraId="07EDAD73" w14:textId="77777777" w:rsidR="000C03E8" w:rsidRDefault="000C03E8">
      <w:r>
        <w:continuationSeparator/>
      </w:r>
    </w:p>
    <w:p w14:paraId="4423D1B2" w14:textId="77777777" w:rsidR="000C03E8" w:rsidRDefault="000C0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B9ED" w14:textId="77777777" w:rsidR="000C03E8" w:rsidRDefault="000C03E8">
      <w:r>
        <w:separator/>
      </w:r>
    </w:p>
    <w:p w14:paraId="105FA213" w14:textId="77777777" w:rsidR="000C03E8" w:rsidRDefault="000C03E8"/>
  </w:footnote>
  <w:footnote w:type="continuationSeparator" w:id="0">
    <w:p w14:paraId="14FC8919" w14:textId="77777777" w:rsidR="000C03E8" w:rsidRDefault="000C03E8">
      <w:r>
        <w:continuationSeparator/>
      </w:r>
    </w:p>
    <w:p w14:paraId="37244D23" w14:textId="77777777" w:rsidR="000C03E8" w:rsidRDefault="000C0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3801"/>
      <w:gridCol w:w="6567"/>
    </w:tblGrid>
    <w:tr w:rsidR="00470091" w14:paraId="5707DC49" w14:textId="77777777" w:rsidTr="00A514A1">
      <w:trPr>
        <w:trHeight w:val="1350"/>
      </w:trPr>
      <w:tc>
        <w:tcPr>
          <w:tcW w:w="3801" w:type="dxa"/>
        </w:tcPr>
        <w:p w14:paraId="4DC69A36" w14:textId="77777777" w:rsidR="00470091" w:rsidRDefault="00470091" w:rsidP="00470091">
          <w:pPr>
            <w:pStyle w:val="Header"/>
          </w:pPr>
          <w:r w:rsidRPr="00D2441D">
            <w:rPr>
              <w:noProof/>
            </w:rPr>
            <w:drawing>
              <wp:inline distT="0" distB="0" distL="0" distR="0" wp14:anchorId="40C8991D" wp14:editId="6AA6C559">
                <wp:extent cx="1818005" cy="829310"/>
                <wp:effectExtent l="0" t="0" r="0" b="0"/>
                <wp:docPr id="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</w:tcPr>
        <w:p w14:paraId="5716F1B1" w14:textId="77777777" w:rsidR="00470091" w:rsidRPr="00470091" w:rsidRDefault="00470091" w:rsidP="00470091">
          <w:pPr>
            <w:pStyle w:val="BodyText"/>
            <w:kinsoku w:val="0"/>
            <w:overflowPunct w:val="0"/>
            <w:spacing w:after="0" w:line="264" w:lineRule="exact"/>
            <w:ind w:left="1172"/>
            <w:jc w:val="right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470091">
            <w:rPr>
              <w:rFonts w:ascii="Calibri" w:hAnsi="Calibri" w:cs="Calibri"/>
              <w:b/>
              <w:bCs/>
              <w:sz w:val="22"/>
              <w:szCs w:val="22"/>
            </w:rPr>
            <w:t>OFFICE OF SPECIAL EVENTS</w:t>
          </w:r>
        </w:p>
        <w:p w14:paraId="2642F89B" w14:textId="77777777" w:rsidR="00470091" w:rsidRPr="00470091" w:rsidRDefault="00470091" w:rsidP="00470091">
          <w:pPr>
            <w:pStyle w:val="BodyText"/>
            <w:kinsoku w:val="0"/>
            <w:overflowPunct w:val="0"/>
            <w:spacing w:after="0"/>
            <w:ind w:left="769" w:right="18" w:hanging="750"/>
            <w:jc w:val="right"/>
            <w:rPr>
              <w:rFonts w:ascii="Calibri" w:hAnsi="Calibri" w:cs="Calibri"/>
              <w:sz w:val="22"/>
              <w:szCs w:val="22"/>
            </w:rPr>
          </w:pPr>
          <w:r w:rsidRPr="00470091">
            <w:rPr>
              <w:rFonts w:ascii="Calibri" w:hAnsi="Calibri" w:cs="Calibri"/>
              <w:sz w:val="22"/>
              <w:szCs w:val="22"/>
            </w:rPr>
            <w:t>200 South Lamar, Austin, Texas 78704</w:t>
          </w:r>
        </w:p>
        <w:p w14:paraId="53659B69" w14:textId="70CB6791" w:rsidR="00470091" w:rsidRDefault="00470091" w:rsidP="00FD613D">
          <w:pPr>
            <w:pStyle w:val="BodyText"/>
            <w:kinsoku w:val="0"/>
            <w:overflowPunct w:val="0"/>
            <w:spacing w:after="0"/>
            <w:ind w:left="769" w:right="18" w:hanging="750"/>
            <w:jc w:val="right"/>
            <w:rPr>
              <w:rFonts w:ascii="Calibri" w:hAnsi="Calibri" w:cs="Calibri"/>
              <w:sz w:val="22"/>
              <w:szCs w:val="22"/>
            </w:rPr>
          </w:pPr>
          <w:r w:rsidRPr="00470091">
            <w:rPr>
              <w:rFonts w:ascii="Calibri" w:hAnsi="Calibri" w:cs="Calibri"/>
              <w:sz w:val="22"/>
              <w:szCs w:val="22"/>
            </w:rPr>
            <w:t>(512)974-6797</w:t>
          </w:r>
          <w:r w:rsidR="00FD613D">
            <w:rPr>
              <w:rFonts w:ascii="Calibri" w:hAnsi="Calibri" w:cs="Calibri"/>
              <w:sz w:val="22"/>
              <w:szCs w:val="22"/>
            </w:rPr>
            <w:t xml:space="preserve">, </w:t>
          </w:r>
          <w:hyperlink r:id="rId2" w:history="1">
            <w:r w:rsidRPr="00470091">
              <w:rPr>
                <w:rFonts w:ascii="Calibri" w:hAnsi="Calibri" w:cs="Calibri"/>
                <w:sz w:val="22"/>
                <w:szCs w:val="22"/>
              </w:rPr>
              <w:t>reservations@austintexas.gov</w:t>
            </w:r>
          </w:hyperlink>
        </w:p>
        <w:p w14:paraId="7C07EC79" w14:textId="77777777" w:rsidR="00470091" w:rsidRDefault="000C03E8" w:rsidP="00470091">
          <w:pPr>
            <w:pStyle w:val="BodyText"/>
            <w:kinsoku w:val="0"/>
            <w:overflowPunct w:val="0"/>
            <w:spacing w:after="0"/>
            <w:ind w:left="312" w:right="3" w:firstLine="991"/>
            <w:jc w:val="right"/>
          </w:pPr>
          <w:hyperlink r:id="rId3" w:history="1">
            <w:r w:rsidR="00470091" w:rsidRPr="00470091">
              <w:rPr>
                <w:rStyle w:val="Hyperlink"/>
                <w:rFonts w:ascii="Calibri" w:hAnsi="Calibri" w:cs="Calibri"/>
                <w:sz w:val="22"/>
                <w:szCs w:val="22"/>
              </w:rPr>
              <w:t>http://austintexas.gov/parkevents</w:t>
            </w:r>
          </w:hyperlink>
        </w:p>
      </w:tc>
    </w:tr>
  </w:tbl>
  <w:p w14:paraId="368D29C1" w14:textId="48E0CE0C" w:rsidR="00470091" w:rsidRPr="00470091" w:rsidRDefault="00470091" w:rsidP="0047009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692A"/>
    <w:multiLevelType w:val="hybridMultilevel"/>
    <w:tmpl w:val="5DD2B84E"/>
    <w:lvl w:ilvl="0" w:tplc="1E725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5E65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D45E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62EA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5CB1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94B8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268B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5E40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D035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CA342A"/>
    <w:multiLevelType w:val="hybridMultilevel"/>
    <w:tmpl w:val="14A4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C5737"/>
    <w:multiLevelType w:val="hybridMultilevel"/>
    <w:tmpl w:val="492C76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AEA0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8E063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65C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8E6F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98C7F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6CF0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84F45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F2EAC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62A1E"/>
    <w:multiLevelType w:val="hybridMultilevel"/>
    <w:tmpl w:val="1D7A3790"/>
    <w:lvl w:ilvl="0" w:tplc="0002A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A3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EC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E8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44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C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A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C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1C14"/>
    <w:multiLevelType w:val="hybridMultilevel"/>
    <w:tmpl w:val="AA028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AEA0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8E063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65C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8E6F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98C7F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6CF0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84F45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F2EAC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C9217E"/>
    <w:multiLevelType w:val="hybridMultilevel"/>
    <w:tmpl w:val="1E32D0A6"/>
    <w:lvl w:ilvl="0" w:tplc="19040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80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C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D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C0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E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03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EA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6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20D29"/>
    <w:multiLevelType w:val="hybridMultilevel"/>
    <w:tmpl w:val="2312C126"/>
    <w:lvl w:ilvl="0" w:tplc="58CCE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6A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C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04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6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47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C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29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2BEF"/>
    <w:multiLevelType w:val="hybridMultilevel"/>
    <w:tmpl w:val="3E1AD72A"/>
    <w:lvl w:ilvl="0" w:tplc="E0B2B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EA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0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5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C7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F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4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EA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C03E8"/>
    <w:rsid w:val="00233CAE"/>
    <w:rsid w:val="003C1C6F"/>
    <w:rsid w:val="00447041"/>
    <w:rsid w:val="00470091"/>
    <w:rsid w:val="004B5F17"/>
    <w:rsid w:val="0058464E"/>
    <w:rsid w:val="00674A56"/>
    <w:rsid w:val="00733795"/>
    <w:rsid w:val="007962A0"/>
    <w:rsid w:val="009D2B19"/>
    <w:rsid w:val="00A2002F"/>
    <w:rsid w:val="00B045AF"/>
    <w:rsid w:val="00C00CB4"/>
    <w:rsid w:val="00C922B4"/>
    <w:rsid w:val="00CC2921"/>
    <w:rsid w:val="00D01F9A"/>
    <w:rsid w:val="00D03AC1"/>
    <w:rsid w:val="00D34E7D"/>
    <w:rsid w:val="00DC274F"/>
    <w:rsid w:val="00DC2CF0"/>
    <w:rsid w:val="00E573E6"/>
    <w:rsid w:val="00EE3E7C"/>
    <w:rsid w:val="00F72F73"/>
    <w:rsid w:val="00F84E2F"/>
    <w:rsid w:val="00FD4C47"/>
    <w:rsid w:val="00FD613D"/>
    <w:rsid w:val="028F66E3"/>
    <w:rsid w:val="02E2923E"/>
    <w:rsid w:val="03898E5D"/>
    <w:rsid w:val="03EB88DC"/>
    <w:rsid w:val="059CEC39"/>
    <w:rsid w:val="072BA18A"/>
    <w:rsid w:val="07724D70"/>
    <w:rsid w:val="088B3488"/>
    <w:rsid w:val="08AAC273"/>
    <w:rsid w:val="08C95DD0"/>
    <w:rsid w:val="08D8CDF8"/>
    <w:rsid w:val="099AC6C0"/>
    <w:rsid w:val="0A87504B"/>
    <w:rsid w:val="0CE63820"/>
    <w:rsid w:val="0DB030BC"/>
    <w:rsid w:val="0E29C241"/>
    <w:rsid w:val="0E485306"/>
    <w:rsid w:val="0ED8AF08"/>
    <w:rsid w:val="0F23F453"/>
    <w:rsid w:val="0F83D90C"/>
    <w:rsid w:val="0FF53C8B"/>
    <w:rsid w:val="10EAF9B7"/>
    <w:rsid w:val="1171B7E6"/>
    <w:rsid w:val="11A61489"/>
    <w:rsid w:val="11DE244F"/>
    <w:rsid w:val="11FB72F3"/>
    <w:rsid w:val="12504A33"/>
    <w:rsid w:val="137E5BE8"/>
    <w:rsid w:val="13F0AE56"/>
    <w:rsid w:val="141C6BD5"/>
    <w:rsid w:val="1603CDFB"/>
    <w:rsid w:val="16374831"/>
    <w:rsid w:val="18AF0B5C"/>
    <w:rsid w:val="18DCB47B"/>
    <w:rsid w:val="19142766"/>
    <w:rsid w:val="19B30E7F"/>
    <w:rsid w:val="1A1FDB3E"/>
    <w:rsid w:val="1A7AA458"/>
    <w:rsid w:val="1BAE8D4A"/>
    <w:rsid w:val="1BFBEAEF"/>
    <w:rsid w:val="1D19AC1B"/>
    <w:rsid w:val="1D1FD339"/>
    <w:rsid w:val="1D2F9602"/>
    <w:rsid w:val="1DBCBD66"/>
    <w:rsid w:val="1E052EEF"/>
    <w:rsid w:val="1F4F325D"/>
    <w:rsid w:val="203EE411"/>
    <w:rsid w:val="207E1889"/>
    <w:rsid w:val="22460A38"/>
    <w:rsid w:val="2259DC18"/>
    <w:rsid w:val="22AB9082"/>
    <w:rsid w:val="22CEDC0C"/>
    <w:rsid w:val="22CF4B4B"/>
    <w:rsid w:val="23493865"/>
    <w:rsid w:val="23C40640"/>
    <w:rsid w:val="256109C8"/>
    <w:rsid w:val="256F12BF"/>
    <w:rsid w:val="26D90BDA"/>
    <w:rsid w:val="27C76440"/>
    <w:rsid w:val="284C7E92"/>
    <w:rsid w:val="290A2EA7"/>
    <w:rsid w:val="2BE77E49"/>
    <w:rsid w:val="2BF35858"/>
    <w:rsid w:val="2C4C98D7"/>
    <w:rsid w:val="2E06B93A"/>
    <w:rsid w:val="2E0C88F0"/>
    <w:rsid w:val="2E70BA92"/>
    <w:rsid w:val="30716879"/>
    <w:rsid w:val="355709F6"/>
    <w:rsid w:val="377D258D"/>
    <w:rsid w:val="383AD194"/>
    <w:rsid w:val="392F3C3D"/>
    <w:rsid w:val="39ADAB61"/>
    <w:rsid w:val="3A7764DF"/>
    <w:rsid w:val="3B420A09"/>
    <w:rsid w:val="3BC843D9"/>
    <w:rsid w:val="3C8B438A"/>
    <w:rsid w:val="3E294614"/>
    <w:rsid w:val="40505986"/>
    <w:rsid w:val="4163E5CB"/>
    <w:rsid w:val="416A5116"/>
    <w:rsid w:val="447F4F9E"/>
    <w:rsid w:val="44BC2F8F"/>
    <w:rsid w:val="466FAED9"/>
    <w:rsid w:val="467963A4"/>
    <w:rsid w:val="4762C570"/>
    <w:rsid w:val="4793A7D9"/>
    <w:rsid w:val="47AFAAEA"/>
    <w:rsid w:val="4A21C0BB"/>
    <w:rsid w:val="4A2A6BFF"/>
    <w:rsid w:val="4AD583F5"/>
    <w:rsid w:val="4AEDE16C"/>
    <w:rsid w:val="4C727240"/>
    <w:rsid w:val="4C904776"/>
    <w:rsid w:val="4C908896"/>
    <w:rsid w:val="4D776B23"/>
    <w:rsid w:val="4DE89AE5"/>
    <w:rsid w:val="4E99C989"/>
    <w:rsid w:val="4FCEE4C6"/>
    <w:rsid w:val="5158BEC6"/>
    <w:rsid w:val="5284C9D6"/>
    <w:rsid w:val="546C9E38"/>
    <w:rsid w:val="54D07F00"/>
    <w:rsid w:val="550BCF1F"/>
    <w:rsid w:val="5541B555"/>
    <w:rsid w:val="564357D8"/>
    <w:rsid w:val="5699303D"/>
    <w:rsid w:val="57606B68"/>
    <w:rsid w:val="58792D44"/>
    <w:rsid w:val="59B2E3F4"/>
    <w:rsid w:val="5C3DDBCE"/>
    <w:rsid w:val="5CE998FB"/>
    <w:rsid w:val="5E5FC16F"/>
    <w:rsid w:val="5FA7DC29"/>
    <w:rsid w:val="5FB7703B"/>
    <w:rsid w:val="5FEC1664"/>
    <w:rsid w:val="61A5326F"/>
    <w:rsid w:val="62A78A58"/>
    <w:rsid w:val="6360BC72"/>
    <w:rsid w:val="63B6696D"/>
    <w:rsid w:val="659CDD60"/>
    <w:rsid w:val="66112F22"/>
    <w:rsid w:val="66D327E9"/>
    <w:rsid w:val="674D5473"/>
    <w:rsid w:val="680B0F7C"/>
    <w:rsid w:val="6827B1A0"/>
    <w:rsid w:val="6831A31C"/>
    <w:rsid w:val="690EF481"/>
    <w:rsid w:val="6B8E3AC1"/>
    <w:rsid w:val="6BA7E09D"/>
    <w:rsid w:val="6BBF56C2"/>
    <w:rsid w:val="6CCC82C9"/>
    <w:rsid w:val="6DE10B59"/>
    <w:rsid w:val="6EE3DE14"/>
    <w:rsid w:val="6F1B8AAA"/>
    <w:rsid w:val="7174C49A"/>
    <w:rsid w:val="736ACC87"/>
    <w:rsid w:val="73C90945"/>
    <w:rsid w:val="73F1459B"/>
    <w:rsid w:val="751CDD62"/>
    <w:rsid w:val="759BF00F"/>
    <w:rsid w:val="75AAC70F"/>
    <w:rsid w:val="76B22FFC"/>
    <w:rsid w:val="77760248"/>
    <w:rsid w:val="780E1537"/>
    <w:rsid w:val="79CF8399"/>
    <w:rsid w:val="7C45DC22"/>
    <w:rsid w:val="7CDB5C44"/>
    <w:rsid w:val="7EAFE43F"/>
    <w:rsid w:val="7EB22FB5"/>
    <w:rsid w:val="7F148486"/>
    <w:rsid w:val="7FCA8144"/>
    <w:rsid w:val="7FD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8AF08"/>
  <w15:chartTrackingRefBased/>
  <w15:docId w15:val="{376A5F1F-5C1D-4260-82C8-479D093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servations@austin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ustintexas.gov/parkevents" TargetMode="External"/><Relationship Id="rId2" Type="http://schemas.openxmlformats.org/officeDocument/2006/relationships/hyperlink" Target="mailto:reservations@austintexa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14CD2A08F746A817DAB274FDE971" ma:contentTypeVersion="11" ma:contentTypeDescription="Create a new document." ma:contentTypeScope="" ma:versionID="2f335f4a4e418c2b2f95912c5bffcdce">
  <xsd:schema xmlns:xsd="http://www.w3.org/2001/XMLSchema" xmlns:xs="http://www.w3.org/2001/XMLSchema" xmlns:p="http://schemas.microsoft.com/office/2006/metadata/properties" xmlns:ns3="17546784-2bbd-4cd2-9c67-55dcbaf5b383" xmlns:ns4="3171b5b7-7d48-4213-9f54-e275afb0e914" targetNamespace="http://schemas.microsoft.com/office/2006/metadata/properties" ma:root="true" ma:fieldsID="6a94a3d7791f6a4437566e7a2f416fda" ns3:_="" ns4:_="">
    <xsd:import namespace="17546784-2bbd-4cd2-9c67-55dcbaf5b383"/>
    <xsd:import namespace="3171b5b7-7d48-4213-9f54-e275afb0e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46784-2bbd-4cd2-9c67-55dcbaf5b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1b5b7-7d48-4213-9f54-e275afb0e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2B3A2-BB76-4DC0-9323-6B0D430DB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46784-2bbd-4cd2-9c67-55dcbaf5b383"/>
    <ds:schemaRef ds:uri="3171b5b7-7d48-4213-9f54-e275afb0e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E4EF0-00B8-46DE-8703-63CC9ACB0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5E04B-5446-43A4-9264-AAD1F12D5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Stephen</dc:creator>
  <cp:keywords/>
  <dc:description/>
  <cp:lastModifiedBy>Maurer, Jason</cp:lastModifiedBy>
  <cp:revision>3</cp:revision>
  <dcterms:created xsi:type="dcterms:W3CDTF">2020-05-07T19:37:00Z</dcterms:created>
  <dcterms:modified xsi:type="dcterms:W3CDTF">2020-05-08T16:50:00Z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0x010100532514CD2A08F746A817DAB274FDE971</vt:lpwstr>
  </property>
</Properties>
</file>